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3A6" w:rsidRPr="00A433A6" w:rsidRDefault="00A433A6" w:rsidP="00936267">
      <w:pPr>
        <w:jc w:val="both"/>
        <w:rPr>
          <w:rFonts w:ascii="Times New Roman" w:eastAsia="Calibri" w:hAnsi="Times New Roman" w:cs="Times New Roman"/>
          <w:b/>
          <w:color w:val="FF0000"/>
          <w:sz w:val="24"/>
          <w:szCs w:val="24"/>
        </w:rPr>
      </w:pPr>
      <w:r w:rsidRPr="00A433A6">
        <w:rPr>
          <w:rFonts w:ascii="Times New Roman" w:eastAsia="Calibri" w:hAnsi="Times New Roman" w:cs="Times New Roman"/>
          <w:b/>
          <w:color w:val="FF0000"/>
          <w:sz w:val="24"/>
          <w:szCs w:val="24"/>
        </w:rPr>
        <w:t xml:space="preserve">    Gmina Iłowo-Osada</w:t>
      </w:r>
    </w:p>
    <w:p w:rsidR="00A433A6" w:rsidRPr="00A433A6" w:rsidRDefault="00A433A6" w:rsidP="00936267">
      <w:pPr>
        <w:jc w:val="both"/>
        <w:rPr>
          <w:rFonts w:ascii="Times New Roman" w:eastAsia="Calibri" w:hAnsi="Times New Roman" w:cs="Times New Roman"/>
          <w:b/>
          <w:color w:val="FF0000"/>
          <w:sz w:val="24"/>
          <w:szCs w:val="24"/>
        </w:rPr>
      </w:pPr>
      <w:r w:rsidRPr="00A433A6">
        <w:rPr>
          <w:rFonts w:ascii="Times New Roman" w:eastAsia="Calibri" w:hAnsi="Times New Roman" w:cs="Times New Roman"/>
          <w:b/>
          <w:color w:val="FF0000"/>
          <w:sz w:val="24"/>
          <w:szCs w:val="24"/>
        </w:rPr>
        <w:t xml:space="preserve">    13-240 Iłowo-Osada</w:t>
      </w:r>
    </w:p>
    <w:p w:rsidR="00A433A6" w:rsidRPr="00A433A6" w:rsidRDefault="00A433A6" w:rsidP="00936267">
      <w:pPr>
        <w:jc w:val="both"/>
        <w:rPr>
          <w:rFonts w:ascii="Times New Roman" w:hAnsi="Times New Roman" w:cs="Times New Roman"/>
          <w:sz w:val="24"/>
          <w:szCs w:val="24"/>
        </w:rPr>
      </w:pPr>
      <w:r w:rsidRPr="00A433A6">
        <w:rPr>
          <w:rFonts w:ascii="Times New Roman" w:eastAsia="Calibri" w:hAnsi="Times New Roman" w:cs="Times New Roman"/>
          <w:b/>
          <w:color w:val="FF0000"/>
          <w:sz w:val="24"/>
          <w:szCs w:val="24"/>
        </w:rPr>
        <w:t>woj. warmińsko-mazurskie</w:t>
      </w:r>
      <w:r w:rsidRPr="00A433A6">
        <w:rPr>
          <w:rFonts w:ascii="Times New Roman" w:hAnsi="Times New Roman" w:cs="Times New Roman"/>
          <w:sz w:val="24"/>
          <w:szCs w:val="24"/>
        </w:rPr>
        <w:tab/>
      </w:r>
      <w:r w:rsidRPr="00A433A6">
        <w:rPr>
          <w:rFonts w:ascii="Times New Roman" w:hAnsi="Times New Roman" w:cs="Times New Roman"/>
          <w:sz w:val="24"/>
          <w:szCs w:val="24"/>
        </w:rPr>
        <w:tab/>
      </w:r>
      <w:r w:rsidRPr="00A433A6">
        <w:rPr>
          <w:rFonts w:ascii="Times New Roman" w:hAnsi="Times New Roman" w:cs="Times New Roman"/>
          <w:sz w:val="24"/>
          <w:szCs w:val="24"/>
        </w:rPr>
        <w:tab/>
      </w:r>
      <w:r w:rsidRPr="00A433A6">
        <w:rPr>
          <w:rFonts w:ascii="Times New Roman" w:hAnsi="Times New Roman" w:cs="Times New Roman"/>
          <w:sz w:val="24"/>
          <w:szCs w:val="24"/>
        </w:rPr>
        <w:tab/>
        <w:t xml:space="preserve">              Iłowo – Osada, dnia </w:t>
      </w:r>
      <w:r w:rsidR="0091737D">
        <w:rPr>
          <w:rFonts w:ascii="Times New Roman" w:hAnsi="Times New Roman" w:cs="Times New Roman"/>
          <w:sz w:val="24"/>
          <w:szCs w:val="24"/>
        </w:rPr>
        <w:t>1</w:t>
      </w:r>
      <w:r w:rsidR="00441791">
        <w:rPr>
          <w:rFonts w:ascii="Times New Roman" w:hAnsi="Times New Roman" w:cs="Times New Roman"/>
          <w:sz w:val="24"/>
          <w:szCs w:val="24"/>
        </w:rPr>
        <w:t>3</w:t>
      </w:r>
      <w:r w:rsidRPr="00A433A6">
        <w:rPr>
          <w:rFonts w:ascii="Times New Roman" w:hAnsi="Times New Roman" w:cs="Times New Roman"/>
          <w:sz w:val="24"/>
          <w:szCs w:val="24"/>
        </w:rPr>
        <w:t>.0</w:t>
      </w:r>
      <w:r>
        <w:rPr>
          <w:rFonts w:ascii="Times New Roman" w:hAnsi="Times New Roman" w:cs="Times New Roman"/>
          <w:sz w:val="24"/>
          <w:szCs w:val="24"/>
        </w:rPr>
        <w:t>2</w:t>
      </w:r>
      <w:r w:rsidRPr="00A433A6">
        <w:rPr>
          <w:rFonts w:ascii="Times New Roman" w:hAnsi="Times New Roman" w:cs="Times New Roman"/>
          <w:sz w:val="24"/>
          <w:szCs w:val="24"/>
        </w:rPr>
        <w:t>.2020r.</w:t>
      </w:r>
    </w:p>
    <w:p w:rsidR="00A433A6" w:rsidRPr="00A433A6" w:rsidRDefault="00A433A6" w:rsidP="00936267">
      <w:pPr>
        <w:jc w:val="both"/>
        <w:rPr>
          <w:rFonts w:ascii="Times New Roman" w:hAnsi="Times New Roman" w:cs="Times New Roman"/>
          <w:sz w:val="24"/>
          <w:szCs w:val="24"/>
        </w:rPr>
      </w:pPr>
      <w:r w:rsidRPr="00A433A6">
        <w:rPr>
          <w:rFonts w:ascii="Times New Roman" w:hAnsi="Times New Roman" w:cs="Times New Roman"/>
          <w:sz w:val="24"/>
          <w:szCs w:val="24"/>
        </w:rPr>
        <w:t>…………………………</w:t>
      </w:r>
    </w:p>
    <w:p w:rsidR="00A433A6" w:rsidRPr="00A433A6" w:rsidRDefault="00A433A6" w:rsidP="00936267">
      <w:pPr>
        <w:jc w:val="both"/>
        <w:rPr>
          <w:rFonts w:ascii="Times New Roman" w:hAnsi="Times New Roman" w:cs="Times New Roman"/>
          <w:sz w:val="24"/>
          <w:szCs w:val="24"/>
        </w:rPr>
      </w:pPr>
      <w:r w:rsidRPr="00A433A6">
        <w:rPr>
          <w:rFonts w:ascii="Times New Roman" w:hAnsi="Times New Roman" w:cs="Times New Roman"/>
          <w:sz w:val="24"/>
          <w:szCs w:val="24"/>
        </w:rPr>
        <w:t>pieczęć zamawiającego</w:t>
      </w:r>
    </w:p>
    <w:p w:rsidR="00A433A6" w:rsidRPr="00A433A6" w:rsidRDefault="00A433A6" w:rsidP="00936267">
      <w:pPr>
        <w:jc w:val="both"/>
        <w:rPr>
          <w:rFonts w:ascii="Times New Roman" w:hAnsi="Times New Roman" w:cs="Times New Roman"/>
          <w:sz w:val="24"/>
          <w:szCs w:val="24"/>
        </w:rPr>
      </w:pPr>
    </w:p>
    <w:p w:rsidR="00A433A6" w:rsidRPr="00A433A6" w:rsidRDefault="00A433A6" w:rsidP="00936267">
      <w:pPr>
        <w:jc w:val="both"/>
        <w:rPr>
          <w:rFonts w:ascii="Times New Roman" w:hAnsi="Times New Roman" w:cs="Times New Roman"/>
          <w:b/>
          <w:sz w:val="24"/>
          <w:szCs w:val="24"/>
        </w:rPr>
      </w:pPr>
      <w:bookmarkStart w:id="0" w:name="_Hlk30415533"/>
      <w:r w:rsidRPr="00A433A6">
        <w:rPr>
          <w:rFonts w:ascii="Times New Roman" w:hAnsi="Times New Roman" w:cs="Times New Roman"/>
          <w:b/>
          <w:sz w:val="24"/>
          <w:szCs w:val="24"/>
        </w:rPr>
        <w:t>RI.271.</w:t>
      </w:r>
      <w:r w:rsidR="003450E5">
        <w:rPr>
          <w:rFonts w:ascii="Times New Roman" w:hAnsi="Times New Roman" w:cs="Times New Roman"/>
          <w:b/>
          <w:sz w:val="24"/>
          <w:szCs w:val="24"/>
        </w:rPr>
        <w:t>10</w:t>
      </w:r>
      <w:r w:rsidRPr="00A433A6">
        <w:rPr>
          <w:rFonts w:ascii="Times New Roman" w:hAnsi="Times New Roman" w:cs="Times New Roman"/>
          <w:b/>
          <w:sz w:val="24"/>
          <w:szCs w:val="24"/>
        </w:rPr>
        <w:t>.2020</w:t>
      </w:r>
    </w:p>
    <w:bookmarkEnd w:id="0"/>
    <w:p w:rsidR="00A433A6" w:rsidRPr="00A433A6" w:rsidRDefault="00A433A6" w:rsidP="00936267">
      <w:pPr>
        <w:ind w:left="4956" w:firstLine="708"/>
        <w:jc w:val="both"/>
        <w:rPr>
          <w:rFonts w:ascii="Times New Roman" w:hAnsi="Times New Roman" w:cs="Times New Roman"/>
          <w:b/>
          <w:sz w:val="24"/>
          <w:szCs w:val="24"/>
        </w:rPr>
      </w:pPr>
      <w:r w:rsidRPr="00A433A6">
        <w:rPr>
          <w:rFonts w:ascii="Times New Roman" w:hAnsi="Times New Roman" w:cs="Times New Roman"/>
          <w:b/>
          <w:sz w:val="24"/>
          <w:szCs w:val="24"/>
        </w:rPr>
        <w:t>wykonawcy/wszyscy</w:t>
      </w:r>
    </w:p>
    <w:p w:rsidR="00A433A6" w:rsidRDefault="00A433A6" w:rsidP="00936267">
      <w:pPr>
        <w:jc w:val="both"/>
        <w:rPr>
          <w:rFonts w:ascii="Arial" w:hAnsi="Arial" w:cs="Arial"/>
          <w:b/>
        </w:rPr>
      </w:pP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 </w:t>
      </w:r>
    </w:p>
    <w:p w:rsidR="00FE2947" w:rsidRPr="00A433A6" w:rsidRDefault="00FE2947" w:rsidP="00936267">
      <w:pPr>
        <w:spacing w:before="100" w:beforeAutospacing="1" w:after="100" w:afterAutospacing="1" w:line="240" w:lineRule="auto"/>
        <w:jc w:val="center"/>
        <w:rPr>
          <w:rFonts w:ascii="Times New Roman" w:eastAsia="Times New Roman" w:hAnsi="Times New Roman" w:cs="Times New Roman"/>
          <w:sz w:val="28"/>
          <w:szCs w:val="28"/>
          <w:lang w:eastAsia="pl-PL"/>
        </w:rPr>
      </w:pPr>
      <w:r w:rsidRPr="00FE2947">
        <w:rPr>
          <w:rFonts w:ascii="Times New Roman" w:eastAsia="Times New Roman" w:hAnsi="Times New Roman" w:cs="Times New Roman"/>
          <w:b/>
          <w:bCs/>
          <w:sz w:val="28"/>
          <w:szCs w:val="28"/>
          <w:lang w:eastAsia="pl-PL"/>
        </w:rPr>
        <w:t>Z a p r o s z e</w:t>
      </w:r>
      <w:r w:rsidR="00073BFB">
        <w:rPr>
          <w:rFonts w:ascii="Times New Roman" w:eastAsia="Times New Roman" w:hAnsi="Times New Roman" w:cs="Times New Roman"/>
          <w:b/>
          <w:bCs/>
          <w:sz w:val="28"/>
          <w:szCs w:val="28"/>
          <w:lang w:eastAsia="pl-PL"/>
        </w:rPr>
        <w:t xml:space="preserve"> </w:t>
      </w:r>
      <w:r w:rsidRPr="00FE2947">
        <w:rPr>
          <w:rFonts w:ascii="Times New Roman" w:eastAsia="Times New Roman" w:hAnsi="Times New Roman" w:cs="Times New Roman"/>
          <w:b/>
          <w:bCs/>
          <w:sz w:val="28"/>
          <w:szCs w:val="28"/>
          <w:lang w:eastAsia="pl-PL"/>
        </w:rPr>
        <w:t>n i e</w:t>
      </w:r>
      <w:r w:rsidR="00A433A6">
        <w:rPr>
          <w:rFonts w:ascii="Times New Roman" w:eastAsia="Times New Roman" w:hAnsi="Times New Roman" w:cs="Times New Roman"/>
          <w:sz w:val="28"/>
          <w:szCs w:val="28"/>
          <w:lang w:eastAsia="pl-PL"/>
        </w:rPr>
        <w:t xml:space="preserve"> </w:t>
      </w:r>
      <w:r w:rsidR="00A433A6">
        <w:rPr>
          <w:rFonts w:ascii="Times New Roman" w:eastAsia="Times New Roman" w:hAnsi="Times New Roman" w:cs="Times New Roman"/>
          <w:sz w:val="28"/>
          <w:szCs w:val="28"/>
          <w:lang w:eastAsia="pl-PL"/>
        </w:rPr>
        <w:br/>
      </w:r>
      <w:r w:rsidRPr="00FE2947">
        <w:rPr>
          <w:rFonts w:ascii="Times New Roman" w:eastAsia="Times New Roman" w:hAnsi="Times New Roman" w:cs="Times New Roman"/>
          <w:b/>
          <w:bCs/>
          <w:sz w:val="28"/>
          <w:szCs w:val="28"/>
          <w:lang w:eastAsia="pl-PL"/>
        </w:rPr>
        <w:t>do składania ofert dotyczące zamówienia,</w:t>
      </w:r>
      <w:r w:rsidR="00A433A6">
        <w:rPr>
          <w:rFonts w:ascii="Times New Roman" w:eastAsia="Times New Roman" w:hAnsi="Times New Roman" w:cs="Times New Roman"/>
          <w:sz w:val="28"/>
          <w:szCs w:val="28"/>
          <w:lang w:eastAsia="pl-PL"/>
        </w:rPr>
        <w:t xml:space="preserve"> </w:t>
      </w:r>
      <w:r w:rsidR="006538D1">
        <w:rPr>
          <w:rFonts w:ascii="Times New Roman" w:eastAsia="Times New Roman" w:hAnsi="Times New Roman" w:cs="Times New Roman"/>
          <w:sz w:val="28"/>
          <w:szCs w:val="28"/>
          <w:lang w:eastAsia="pl-PL"/>
        </w:rPr>
        <w:br/>
      </w:r>
      <w:r w:rsidRPr="00FE2947">
        <w:rPr>
          <w:rFonts w:ascii="Times New Roman" w:eastAsia="Times New Roman" w:hAnsi="Times New Roman" w:cs="Times New Roman"/>
          <w:b/>
          <w:bCs/>
          <w:sz w:val="28"/>
          <w:szCs w:val="28"/>
          <w:lang w:eastAsia="pl-PL"/>
        </w:rPr>
        <w:t xml:space="preserve">którego wartość nie przekracza wyrażonej w złotych równowartości kwoty określonej w art. 4 pkt </w:t>
      </w:r>
      <w:bookmarkStart w:id="1" w:name="_GoBack"/>
      <w:r w:rsidRPr="00FE2947">
        <w:rPr>
          <w:rFonts w:ascii="Times New Roman" w:eastAsia="Times New Roman" w:hAnsi="Times New Roman" w:cs="Times New Roman"/>
          <w:b/>
          <w:bCs/>
          <w:sz w:val="28"/>
          <w:szCs w:val="28"/>
          <w:lang w:eastAsia="pl-PL"/>
        </w:rPr>
        <w:t>8</w:t>
      </w:r>
      <w:bookmarkEnd w:id="1"/>
      <w:r w:rsidRPr="00FE2947">
        <w:rPr>
          <w:rFonts w:ascii="Times New Roman" w:eastAsia="Times New Roman" w:hAnsi="Times New Roman" w:cs="Times New Roman"/>
          <w:b/>
          <w:bCs/>
          <w:sz w:val="28"/>
          <w:szCs w:val="28"/>
          <w:lang w:eastAsia="pl-PL"/>
        </w:rPr>
        <w:t xml:space="preserve"> ustawy</w:t>
      </w:r>
      <w:r w:rsidR="00A433A6">
        <w:rPr>
          <w:rFonts w:ascii="Times New Roman" w:eastAsia="Times New Roman" w:hAnsi="Times New Roman" w:cs="Times New Roman"/>
          <w:b/>
          <w:bCs/>
          <w:sz w:val="28"/>
          <w:szCs w:val="28"/>
          <w:lang w:eastAsia="pl-PL"/>
        </w:rPr>
        <w:t xml:space="preserve"> z dnia 29 stycznia 2004r.</w:t>
      </w:r>
      <w:r w:rsidRPr="00FE2947">
        <w:rPr>
          <w:rFonts w:ascii="Times New Roman" w:eastAsia="Times New Roman" w:hAnsi="Times New Roman" w:cs="Times New Roman"/>
          <w:b/>
          <w:bCs/>
          <w:sz w:val="28"/>
          <w:szCs w:val="28"/>
          <w:lang w:eastAsia="pl-PL"/>
        </w:rPr>
        <w:t xml:space="preserve"> PZP </w:t>
      </w:r>
      <w:r w:rsidR="00A433A6">
        <w:rPr>
          <w:rFonts w:ascii="Times New Roman" w:eastAsia="Times New Roman" w:hAnsi="Times New Roman" w:cs="Times New Roman"/>
          <w:b/>
          <w:bCs/>
          <w:sz w:val="28"/>
          <w:szCs w:val="28"/>
          <w:lang w:eastAsia="pl-PL"/>
        </w:rPr>
        <w:br/>
      </w:r>
      <w:r w:rsidRPr="00FE2947">
        <w:rPr>
          <w:rFonts w:ascii="Times New Roman" w:eastAsia="Times New Roman" w:hAnsi="Times New Roman" w:cs="Times New Roman"/>
          <w:b/>
          <w:bCs/>
          <w:sz w:val="28"/>
          <w:szCs w:val="28"/>
          <w:lang w:eastAsia="pl-PL"/>
        </w:rPr>
        <w:t>(Dz. U. z 2019 poz. 1843 z</w:t>
      </w:r>
      <w:r w:rsidR="00A433A6">
        <w:rPr>
          <w:rFonts w:ascii="Times New Roman" w:eastAsia="Times New Roman" w:hAnsi="Times New Roman" w:cs="Times New Roman"/>
          <w:b/>
          <w:bCs/>
          <w:sz w:val="28"/>
          <w:szCs w:val="28"/>
          <w:lang w:eastAsia="pl-PL"/>
        </w:rPr>
        <w:t xml:space="preserve"> </w:t>
      </w:r>
      <w:proofErr w:type="spellStart"/>
      <w:r w:rsidR="00A433A6">
        <w:rPr>
          <w:rFonts w:ascii="Times New Roman" w:eastAsia="Times New Roman" w:hAnsi="Times New Roman" w:cs="Times New Roman"/>
          <w:b/>
          <w:bCs/>
          <w:sz w:val="28"/>
          <w:szCs w:val="28"/>
          <w:lang w:eastAsia="pl-PL"/>
        </w:rPr>
        <w:t>późn</w:t>
      </w:r>
      <w:proofErr w:type="spellEnd"/>
      <w:r w:rsidR="00A433A6">
        <w:rPr>
          <w:rFonts w:ascii="Times New Roman" w:eastAsia="Times New Roman" w:hAnsi="Times New Roman" w:cs="Times New Roman"/>
          <w:b/>
          <w:bCs/>
          <w:sz w:val="28"/>
          <w:szCs w:val="28"/>
          <w:lang w:eastAsia="pl-PL"/>
        </w:rPr>
        <w:t>.</w:t>
      </w:r>
      <w:r w:rsidRPr="00FE2947">
        <w:rPr>
          <w:rFonts w:ascii="Times New Roman" w:eastAsia="Times New Roman" w:hAnsi="Times New Roman" w:cs="Times New Roman"/>
          <w:b/>
          <w:bCs/>
          <w:sz w:val="28"/>
          <w:szCs w:val="28"/>
          <w:lang w:eastAsia="pl-PL"/>
        </w:rPr>
        <w:t xml:space="preserve"> zm.)</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I. ZAMAWIAJĄCY:</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Gmina Iłowo</w:t>
      </w:r>
      <w:r w:rsidRPr="00FE2947">
        <w:rPr>
          <w:rFonts w:ascii="Times New Roman" w:eastAsia="Times New Roman" w:hAnsi="Times New Roman" w:cs="Times New Roman"/>
          <w:sz w:val="24"/>
          <w:szCs w:val="24"/>
          <w:lang w:eastAsia="pl-PL"/>
        </w:rPr>
        <w:t xml:space="preserve">–Osada, ul. Wyzwolenia 5, 13-240 Iłowo -Osada reprezentowana przez </w:t>
      </w:r>
      <w:r w:rsidR="006538D1">
        <w:rPr>
          <w:rFonts w:ascii="Times New Roman" w:eastAsia="Times New Roman" w:hAnsi="Times New Roman" w:cs="Times New Roman"/>
          <w:sz w:val="24"/>
          <w:szCs w:val="24"/>
          <w:lang w:eastAsia="pl-PL"/>
        </w:rPr>
        <w:br/>
      </w:r>
      <w:r w:rsidRPr="00FE2947">
        <w:rPr>
          <w:rFonts w:ascii="Times New Roman" w:eastAsia="Times New Roman" w:hAnsi="Times New Roman" w:cs="Times New Roman"/>
          <w:sz w:val="24"/>
          <w:szCs w:val="24"/>
          <w:lang w:eastAsia="pl-PL"/>
        </w:rPr>
        <w:t xml:space="preserve">Wójta Gminy Iłowo-Osada zwraca się z uprzejmą prośbą o przedstawienie </w:t>
      </w:r>
      <w:r w:rsidR="006538D1">
        <w:rPr>
          <w:rFonts w:ascii="Times New Roman" w:eastAsia="Times New Roman" w:hAnsi="Times New Roman" w:cs="Times New Roman"/>
          <w:sz w:val="24"/>
          <w:szCs w:val="24"/>
          <w:lang w:eastAsia="pl-PL"/>
        </w:rPr>
        <w:br/>
      </w:r>
      <w:r w:rsidRPr="00FE2947">
        <w:rPr>
          <w:rFonts w:ascii="Times New Roman" w:eastAsia="Times New Roman" w:hAnsi="Times New Roman" w:cs="Times New Roman"/>
          <w:sz w:val="24"/>
          <w:szCs w:val="24"/>
          <w:lang w:eastAsia="pl-PL"/>
        </w:rPr>
        <w:t>swojej oferty na:</w:t>
      </w:r>
      <w:r w:rsidRPr="00FE2947">
        <w:rPr>
          <w:rFonts w:ascii="Times New Roman" w:eastAsia="Times New Roman" w:hAnsi="Times New Roman" w:cs="Times New Roman"/>
          <w:b/>
          <w:bCs/>
          <w:sz w:val="24"/>
          <w:szCs w:val="24"/>
          <w:lang w:eastAsia="pl-PL"/>
        </w:rPr>
        <w:t xml:space="preserve"> </w:t>
      </w:r>
    </w:p>
    <w:p w:rsidR="00FC40F1" w:rsidRPr="0010092D" w:rsidRDefault="00FC40F1" w:rsidP="00631951">
      <w:pPr>
        <w:spacing w:before="100" w:beforeAutospacing="1" w:after="100" w:afterAutospacing="1" w:line="240" w:lineRule="auto"/>
        <w:jc w:val="center"/>
        <w:rPr>
          <w:rFonts w:ascii="Times New Roman" w:eastAsia="Times New Roman" w:hAnsi="Times New Roman"/>
          <w:b/>
          <w:bCs/>
          <w:sz w:val="28"/>
          <w:szCs w:val="28"/>
          <w:lang w:eastAsia="pl-PL"/>
        </w:rPr>
      </w:pPr>
      <w:bookmarkStart w:id="2" w:name="_Hlk32227979"/>
      <w:bookmarkStart w:id="3" w:name="_Hlk31884552"/>
      <w:r>
        <w:rPr>
          <w:rFonts w:ascii="Times New Roman" w:eastAsia="Times New Roman" w:hAnsi="Times New Roman"/>
          <w:b/>
          <w:bCs/>
          <w:sz w:val="28"/>
          <w:szCs w:val="28"/>
          <w:lang w:eastAsia="pl-PL"/>
        </w:rPr>
        <w:t xml:space="preserve">Przebudowa </w:t>
      </w:r>
      <w:r w:rsidRPr="006538D1">
        <w:rPr>
          <w:rFonts w:ascii="Times New Roman" w:eastAsia="Times New Roman" w:hAnsi="Times New Roman"/>
          <w:b/>
          <w:bCs/>
          <w:sz w:val="28"/>
          <w:szCs w:val="28"/>
          <w:lang w:eastAsia="pl-PL"/>
        </w:rPr>
        <w:t xml:space="preserve">drogi gminnej w miejscowości </w:t>
      </w:r>
      <w:r w:rsidR="00631951">
        <w:rPr>
          <w:rFonts w:ascii="Times New Roman" w:eastAsia="Times New Roman" w:hAnsi="Times New Roman"/>
          <w:b/>
          <w:bCs/>
          <w:sz w:val="28"/>
          <w:szCs w:val="28"/>
          <w:lang w:eastAsia="pl-PL"/>
        </w:rPr>
        <w:t>Iłowo-Osada, ul. Dolna</w:t>
      </w:r>
      <w:bookmarkEnd w:id="2"/>
      <w:r>
        <w:rPr>
          <w:rFonts w:ascii="Times New Roman" w:eastAsia="Times New Roman" w:hAnsi="Times New Roman"/>
          <w:b/>
          <w:bCs/>
          <w:sz w:val="28"/>
          <w:szCs w:val="28"/>
          <w:lang w:eastAsia="pl-PL"/>
        </w:rPr>
        <w:br/>
      </w:r>
      <w:bookmarkEnd w:id="3"/>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II. OPIS PRZEDMIOTU ZAMÓWIENIA:</w:t>
      </w:r>
    </w:p>
    <w:p w:rsidR="00FE2947" w:rsidRPr="002F5FEB" w:rsidRDefault="00FE2947" w:rsidP="00936267">
      <w:pPr>
        <w:pStyle w:val="Akapitzlist"/>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F5FEB">
        <w:rPr>
          <w:rFonts w:ascii="Times New Roman" w:eastAsia="Times New Roman" w:hAnsi="Times New Roman" w:cs="Times New Roman"/>
          <w:sz w:val="24"/>
          <w:szCs w:val="24"/>
          <w:lang w:eastAsia="pl-PL"/>
        </w:rPr>
        <w:t>Szczegółowy zakres robót określony został w dokumentacji projektowej (Specyfikacje Techniczne</w:t>
      </w:r>
      <w:r w:rsidR="002F5FEB">
        <w:rPr>
          <w:rFonts w:ascii="Times New Roman" w:eastAsia="Times New Roman" w:hAnsi="Times New Roman" w:cs="Times New Roman"/>
          <w:sz w:val="24"/>
          <w:szCs w:val="24"/>
          <w:lang w:eastAsia="pl-PL"/>
        </w:rPr>
        <w:t>;</w:t>
      </w:r>
      <w:r w:rsidRPr="002F5FEB">
        <w:rPr>
          <w:rFonts w:ascii="Times New Roman" w:eastAsia="Times New Roman" w:hAnsi="Times New Roman" w:cs="Times New Roman"/>
          <w:sz w:val="24"/>
          <w:szCs w:val="24"/>
          <w:lang w:eastAsia="pl-PL"/>
        </w:rPr>
        <w:t xml:space="preserve"> </w:t>
      </w:r>
      <w:r w:rsidR="002F5FEB">
        <w:rPr>
          <w:rFonts w:ascii="Times New Roman" w:eastAsia="Times New Roman" w:hAnsi="Times New Roman" w:cs="Times New Roman"/>
          <w:sz w:val="24"/>
          <w:szCs w:val="24"/>
          <w:lang w:eastAsia="pl-PL"/>
        </w:rPr>
        <w:t>P</w:t>
      </w:r>
      <w:r w:rsidRPr="002F5FEB">
        <w:rPr>
          <w:rFonts w:ascii="Times New Roman" w:eastAsia="Times New Roman" w:hAnsi="Times New Roman" w:cs="Times New Roman"/>
          <w:sz w:val="24"/>
          <w:szCs w:val="24"/>
          <w:lang w:eastAsia="pl-PL"/>
        </w:rPr>
        <w:t>lan sytuacyjny</w:t>
      </w:r>
      <w:r w:rsidR="002F5FEB">
        <w:rPr>
          <w:rFonts w:ascii="Times New Roman" w:eastAsia="Times New Roman" w:hAnsi="Times New Roman" w:cs="Times New Roman"/>
          <w:sz w:val="24"/>
          <w:szCs w:val="24"/>
          <w:lang w:eastAsia="pl-PL"/>
        </w:rPr>
        <w:t>;</w:t>
      </w:r>
      <w:r w:rsidRPr="002F5FEB">
        <w:rPr>
          <w:rFonts w:ascii="Times New Roman" w:eastAsia="Times New Roman" w:hAnsi="Times New Roman" w:cs="Times New Roman"/>
          <w:sz w:val="24"/>
          <w:szCs w:val="24"/>
          <w:lang w:eastAsia="pl-PL"/>
        </w:rPr>
        <w:t xml:space="preserve"> </w:t>
      </w:r>
      <w:r w:rsidR="002F5FEB">
        <w:rPr>
          <w:rFonts w:ascii="Times New Roman" w:eastAsia="Times New Roman" w:hAnsi="Times New Roman" w:cs="Times New Roman"/>
          <w:sz w:val="24"/>
          <w:szCs w:val="24"/>
          <w:lang w:eastAsia="pl-PL"/>
        </w:rPr>
        <w:t>P</w:t>
      </w:r>
      <w:r w:rsidRPr="002F5FEB">
        <w:rPr>
          <w:rFonts w:ascii="Times New Roman" w:eastAsia="Times New Roman" w:hAnsi="Times New Roman" w:cs="Times New Roman"/>
          <w:sz w:val="24"/>
          <w:szCs w:val="24"/>
          <w:lang w:eastAsia="pl-PL"/>
        </w:rPr>
        <w:t>rzekr</w:t>
      </w:r>
      <w:r w:rsidR="00A420CD">
        <w:rPr>
          <w:rFonts w:ascii="Times New Roman" w:eastAsia="Times New Roman" w:hAnsi="Times New Roman" w:cs="Times New Roman"/>
          <w:sz w:val="24"/>
          <w:szCs w:val="24"/>
          <w:lang w:eastAsia="pl-PL"/>
        </w:rPr>
        <w:t>ój normalny</w:t>
      </w:r>
      <w:r w:rsidR="002F5FEB">
        <w:rPr>
          <w:rFonts w:ascii="Times New Roman" w:eastAsia="Times New Roman" w:hAnsi="Times New Roman" w:cs="Times New Roman"/>
          <w:sz w:val="24"/>
          <w:szCs w:val="24"/>
          <w:lang w:eastAsia="pl-PL"/>
        </w:rPr>
        <w:t>;</w:t>
      </w:r>
      <w:r w:rsidR="0055766C" w:rsidRPr="002F5FEB">
        <w:rPr>
          <w:rFonts w:ascii="Times New Roman" w:eastAsia="Times New Roman" w:hAnsi="Times New Roman" w:cs="Times New Roman"/>
          <w:sz w:val="24"/>
          <w:szCs w:val="24"/>
          <w:lang w:eastAsia="pl-PL"/>
        </w:rPr>
        <w:t xml:space="preserve"> </w:t>
      </w:r>
      <w:r w:rsidR="002F5FEB">
        <w:rPr>
          <w:rFonts w:ascii="Times New Roman" w:eastAsia="Times New Roman" w:hAnsi="Times New Roman" w:cs="Times New Roman"/>
          <w:sz w:val="24"/>
          <w:szCs w:val="24"/>
          <w:lang w:eastAsia="pl-PL"/>
        </w:rPr>
        <w:t>O</w:t>
      </w:r>
      <w:r w:rsidR="0055766C" w:rsidRPr="002F5FEB">
        <w:rPr>
          <w:rFonts w:ascii="Times New Roman" w:eastAsia="Times New Roman" w:hAnsi="Times New Roman" w:cs="Times New Roman"/>
          <w:sz w:val="24"/>
          <w:szCs w:val="24"/>
          <w:lang w:eastAsia="pl-PL"/>
        </w:rPr>
        <w:t>pis techniczny) i  przedmiarach</w:t>
      </w:r>
      <w:r w:rsidRPr="002F5FEB">
        <w:rPr>
          <w:rFonts w:ascii="Times New Roman" w:eastAsia="Times New Roman" w:hAnsi="Times New Roman" w:cs="Times New Roman"/>
          <w:sz w:val="24"/>
          <w:szCs w:val="24"/>
          <w:lang w:eastAsia="pl-PL"/>
        </w:rPr>
        <w:t xml:space="preserve"> </w:t>
      </w:r>
      <w:r w:rsidRPr="00631951">
        <w:rPr>
          <w:rFonts w:ascii="Times New Roman" w:eastAsia="Times New Roman" w:hAnsi="Times New Roman" w:cs="Times New Roman"/>
          <w:sz w:val="24"/>
          <w:szCs w:val="24"/>
          <w:lang w:eastAsia="pl-PL"/>
        </w:rPr>
        <w:t>robót</w:t>
      </w:r>
      <w:r w:rsidRPr="002F5FEB">
        <w:rPr>
          <w:rFonts w:ascii="Times New Roman" w:eastAsia="Times New Roman" w:hAnsi="Times New Roman" w:cs="Times New Roman"/>
          <w:b/>
          <w:bCs/>
          <w:sz w:val="24"/>
          <w:szCs w:val="24"/>
          <w:lang w:eastAsia="pl-PL"/>
        </w:rPr>
        <w:t>,</w:t>
      </w:r>
      <w:r w:rsidRPr="002F5FEB">
        <w:rPr>
          <w:rFonts w:ascii="Times New Roman" w:eastAsia="Times New Roman" w:hAnsi="Times New Roman" w:cs="Times New Roman"/>
          <w:sz w:val="24"/>
          <w:szCs w:val="24"/>
          <w:lang w:eastAsia="pl-PL"/>
        </w:rPr>
        <w:t xml:space="preserve"> które stanowią formę pomocniczą do sporządzenia oferty.</w:t>
      </w:r>
      <w:r w:rsidRPr="002F5FEB">
        <w:rPr>
          <w:rFonts w:ascii="Times New Roman" w:eastAsia="Times New Roman" w:hAnsi="Times New Roman" w:cs="Times New Roman"/>
          <w:b/>
          <w:bCs/>
          <w:sz w:val="24"/>
          <w:szCs w:val="24"/>
          <w:lang w:eastAsia="pl-PL"/>
        </w:rPr>
        <w:t xml:space="preserve"> </w:t>
      </w:r>
    </w:p>
    <w:p w:rsidR="00FE2947" w:rsidRPr="00FE2947" w:rsidRDefault="00FE2947" w:rsidP="009362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 xml:space="preserve">Ponadto Wykonawca zapewni obsługę geodezyjną  na cały cykl realizacji zamówienia (tyczenie, inwentaryzacja geodezyjna powykonawcza,  wskazanie granic pasa drogowego), oznakowanie i zabezpieczenie w obrębie wykonywanych robót. Wyłoniony w toku postępowania Wykonawca jest zobowiązany do zapewnienia osoby, która będzie pełniła funkcję kierownika budowy/robót nad realizacją przedmiotowego zamówienia. Wszystkie roboty należy wykonać zgodnie  z obowiązującymi normami </w:t>
      </w:r>
      <w:r w:rsidR="00936267">
        <w:rPr>
          <w:rFonts w:ascii="Times New Roman" w:eastAsia="Times New Roman" w:hAnsi="Times New Roman" w:cs="Times New Roman"/>
          <w:sz w:val="24"/>
          <w:szCs w:val="24"/>
          <w:lang w:eastAsia="pl-PL"/>
        </w:rPr>
        <w:br/>
      </w:r>
      <w:r w:rsidRPr="00FE2947">
        <w:rPr>
          <w:rFonts w:ascii="Times New Roman" w:eastAsia="Times New Roman" w:hAnsi="Times New Roman" w:cs="Times New Roman"/>
          <w:sz w:val="24"/>
          <w:szCs w:val="24"/>
          <w:lang w:eastAsia="pl-PL"/>
        </w:rPr>
        <w:t>i przepisami.</w:t>
      </w:r>
    </w:p>
    <w:p w:rsidR="00FE2947" w:rsidRPr="00FE2947" w:rsidRDefault="00FE2947" w:rsidP="009362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Wykonawca jest zobowiązany wykonać pełny zakres robót, który jest konieczny z punktu widzenia przepisów prawa, wiedzy technicznej i sztuki budowlanej dla uzyskania finalnego efektu określonego przedmiotem zamówienia.</w:t>
      </w:r>
    </w:p>
    <w:p w:rsidR="00FE2947" w:rsidRPr="00FE2947" w:rsidRDefault="00FE2947" w:rsidP="009362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lastRenderedPageBreak/>
        <w:t>Zaleca się, aby Wykonawcy dokonali wizji lokalnej na terenie realizacji robót  i w jego okolicy w celu dokonania oceny dokumentów i informacji przekazywanych w ramach niniejszego postępowania przez Zamawiającego.</w:t>
      </w:r>
    </w:p>
    <w:p w:rsidR="00FE2947" w:rsidRPr="00FE2947" w:rsidRDefault="00FE2947" w:rsidP="009362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Wykonawca dokona profesjonalnego i zgodnego z przepisami oznakowania miejsca robót; oznakowanie to powinno być estetyczne, czytelne, wykonane z materiałów odblaskowych; odpowiadać wymogom przepisów prawa budowlanego.</w:t>
      </w:r>
    </w:p>
    <w:p w:rsidR="00FE2947" w:rsidRPr="00FE2947" w:rsidRDefault="00FE2947" w:rsidP="009362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Wykonawca ma obowiązek utrzymania ładu i porządku na terenie wykonywania robót, a po ich zakończeniu usunięcie poza teren ich wykonywania wszelkich urządzeń tymczasowego zaplecza, oraz pozostawienie całego terenu  robót czystego i nadającego się do użytkowania.</w:t>
      </w:r>
    </w:p>
    <w:p w:rsidR="00FE2947" w:rsidRPr="00FE2947" w:rsidRDefault="00FE2947" w:rsidP="009362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 przypadku, gdy w dokumentach projektowych  zostały wskazane nazwy, znaki towarowe lub typy materiałów czy produktów lub normy, aprobaty, specyfikacje, Zamawiający dopuszcza oferowanie materiałów lub rozwiązań równoważnych pod warunkiem, że zapewnią uzyskanie parametrów technicznych nie gorszych od określonych w dokumentacji.</w:t>
      </w:r>
    </w:p>
    <w:p w:rsidR="00FE2947" w:rsidRPr="00FE2947" w:rsidRDefault="00FE2947" w:rsidP="0093626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 przypadku oferowania rozwiązań równoważnych w stosunku do rozwiązań określonych w dokumentach przetargowych, Wykonawca zobowiązany jest do podania wykazu dokumentów potwierdzających ich równoważność takich jak: certyfikaty, aprobaty techniczne, z podaniem nazwy podmiotu wydającego oraz terminu ważności dokumentu.</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III. TERMINY WYKONANIA ZAMÓWIENIA</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Zamówienie należy zrealizować</w:t>
      </w:r>
      <w:r w:rsidR="002F5FEB">
        <w:rPr>
          <w:rFonts w:ascii="Times New Roman" w:eastAsia="Times New Roman" w:hAnsi="Times New Roman" w:cs="Times New Roman"/>
          <w:sz w:val="24"/>
          <w:szCs w:val="24"/>
          <w:lang w:eastAsia="pl-PL"/>
        </w:rPr>
        <w:t>:</w:t>
      </w:r>
      <w:r w:rsidRPr="00FE2947">
        <w:rPr>
          <w:rFonts w:ascii="Times New Roman" w:eastAsia="Times New Roman" w:hAnsi="Times New Roman" w:cs="Times New Roman"/>
          <w:sz w:val="24"/>
          <w:szCs w:val="24"/>
          <w:lang w:eastAsia="pl-PL"/>
        </w:rPr>
        <w:t xml:space="preserve"> </w:t>
      </w:r>
      <w:r w:rsidR="00BB7A59">
        <w:rPr>
          <w:rFonts w:ascii="Times New Roman" w:eastAsia="Times New Roman" w:hAnsi="Times New Roman" w:cs="Times New Roman"/>
          <w:b/>
          <w:bCs/>
          <w:sz w:val="24"/>
          <w:szCs w:val="24"/>
          <w:lang w:eastAsia="pl-PL"/>
        </w:rPr>
        <w:t>do 3</w:t>
      </w:r>
      <w:r w:rsidR="00631951">
        <w:rPr>
          <w:rFonts w:ascii="Times New Roman" w:eastAsia="Times New Roman" w:hAnsi="Times New Roman" w:cs="Times New Roman"/>
          <w:b/>
          <w:bCs/>
          <w:sz w:val="24"/>
          <w:szCs w:val="24"/>
          <w:lang w:eastAsia="pl-PL"/>
        </w:rPr>
        <w:t>0</w:t>
      </w:r>
      <w:r w:rsidR="00BB7A59">
        <w:rPr>
          <w:rFonts w:ascii="Times New Roman" w:eastAsia="Times New Roman" w:hAnsi="Times New Roman" w:cs="Times New Roman"/>
          <w:b/>
          <w:bCs/>
          <w:sz w:val="24"/>
          <w:szCs w:val="24"/>
          <w:lang w:eastAsia="pl-PL"/>
        </w:rPr>
        <w:t xml:space="preserve"> </w:t>
      </w:r>
      <w:r w:rsidR="00631951">
        <w:rPr>
          <w:rFonts w:ascii="Times New Roman" w:eastAsia="Times New Roman" w:hAnsi="Times New Roman" w:cs="Times New Roman"/>
          <w:b/>
          <w:bCs/>
          <w:sz w:val="24"/>
          <w:szCs w:val="24"/>
          <w:lang w:eastAsia="pl-PL"/>
        </w:rPr>
        <w:t xml:space="preserve">września </w:t>
      </w:r>
      <w:r>
        <w:rPr>
          <w:rFonts w:ascii="Times New Roman" w:eastAsia="Times New Roman" w:hAnsi="Times New Roman" w:cs="Times New Roman"/>
          <w:b/>
          <w:bCs/>
          <w:sz w:val="24"/>
          <w:szCs w:val="24"/>
          <w:lang w:eastAsia="pl-PL"/>
        </w:rPr>
        <w:t>2020</w:t>
      </w:r>
      <w:r w:rsidRPr="00FE2947">
        <w:rPr>
          <w:rFonts w:ascii="Times New Roman" w:eastAsia="Times New Roman" w:hAnsi="Times New Roman" w:cs="Times New Roman"/>
          <w:b/>
          <w:bCs/>
          <w:sz w:val="24"/>
          <w:szCs w:val="24"/>
          <w:lang w:eastAsia="pl-PL"/>
        </w:rPr>
        <w:t xml:space="preserve"> r. </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IV. KRYTERIA OCENY OFERT</w:t>
      </w:r>
    </w:p>
    <w:p w:rsidR="00FE2947" w:rsidRPr="00FE2947" w:rsidRDefault="00FE2947" w:rsidP="0093626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Jedynym kryterium przyjętym przez Zamawiającego jest  - CENA Brutto 100%</w:t>
      </w:r>
      <w:r w:rsidR="002F5FEB">
        <w:rPr>
          <w:rFonts w:ascii="Times New Roman" w:eastAsia="Times New Roman" w:hAnsi="Times New Roman" w:cs="Times New Roman"/>
          <w:sz w:val="24"/>
          <w:szCs w:val="24"/>
          <w:lang w:eastAsia="pl-PL"/>
        </w:rPr>
        <w:t>.</w:t>
      </w:r>
    </w:p>
    <w:p w:rsidR="00FE2947" w:rsidRPr="00FE2947" w:rsidRDefault="00FE2947" w:rsidP="0093626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Zamawiający będzie kierował się przy wyborze oferty kryterium najniższej ceny.</w:t>
      </w:r>
      <w:r w:rsidRPr="00FE2947">
        <w:rPr>
          <w:rFonts w:ascii="Times New Roman" w:eastAsia="Times New Roman" w:hAnsi="Times New Roman" w:cs="Times New Roman"/>
          <w:b/>
          <w:bCs/>
          <w:sz w:val="24"/>
          <w:szCs w:val="24"/>
          <w:lang w:eastAsia="pl-PL"/>
        </w:rPr>
        <w:t xml:space="preserve"> </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V. SPOSÓB OBLICZANIA CENY</w:t>
      </w:r>
    </w:p>
    <w:p w:rsidR="00FE2947" w:rsidRPr="00FE2947" w:rsidRDefault="00FE2947" w:rsidP="0093626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Wykonawca określi cenę oferty netto i brutto, która stanowić będzie wynagrodzenie ryczałtowe za realizację całego przedmiotu zamówienia, podając ją w zapisie liczbowym i słownie z dokładnością do grosza (do dwóch miejsc po przecinku). Cenę oferty należy podać w formie wynagrodzenia ryczałtowego (art. 632 kodeksu cywilnego)</w:t>
      </w:r>
    </w:p>
    <w:p w:rsidR="00FE2947" w:rsidRPr="00FE2947" w:rsidRDefault="00FE2947" w:rsidP="0093626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Cena oferty musi zawierać wszystkie koszty niezbędne do zrealizowania zamówienia wynikające wprost z przedmiotu niniejszego postępowania, jak również w niej nie ujęte, a bez których nie można wykonać zamówienia. Wykonawca jest zobowiązany w cenie oferty uwzględnić także załatwienie wszelkich innych formalności dotyczących budowy i kosztów  z tym związanych.</w:t>
      </w:r>
    </w:p>
    <w:p w:rsidR="00FE2947" w:rsidRPr="00FE2947" w:rsidRDefault="00FE2947" w:rsidP="0093626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Wykonawca oblicza cenę brutto według stawki VAT obowiązującej w dniu składania oferty.</w:t>
      </w:r>
    </w:p>
    <w:p w:rsidR="00FE2947" w:rsidRPr="00FE2947" w:rsidRDefault="00FE2947" w:rsidP="0093626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Wskazany przedmiar i zakres robót służy tylko do uzupełnienia opisu przedmiotu zamówienia i nie jest podstawą do wyliczenia ceny. Zgodnie z istotą wynagrodzenia ryczałtowego przedmiar robót do wyliczenia ceny oferty winien sporządzić Wykonawca na podstawie przedłożonej powyżej informacji lub pomiarów z natury. Wykonawca musi przewidzieć wszystkie okoliczności, które mogą wpłynąć  na cenę zamówienia.</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lastRenderedPageBreak/>
        <w:t>W związku z powyższym, Zamawiający zaleca sprawdzenie w terenie warunków wykonania zamówienia.</w:t>
      </w:r>
    </w:p>
    <w:p w:rsidR="00FE2947" w:rsidRPr="00FE2947" w:rsidRDefault="00FE2947" w:rsidP="0093626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Cenę za wykonanie przedmiotu zamówienia należy przedstawić w „Formularzu ofertowym" stanowiącym załącznik nr 2 do niniejszego Zaproszenia</w:t>
      </w:r>
    </w:p>
    <w:p w:rsidR="00FE2947" w:rsidRPr="00FE2947" w:rsidRDefault="00FE2947" w:rsidP="0093626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Cena ofertowa musi uwzględniać pełen zakres prac objętych zamówieniem oraz dodatkowo obejmować wszystkie inne elementy składające się na przedmiot zamówienia i niezbędne do jego należytego wykonania, w szczególności np. ubezpieczenia, uporządkowanie terenu, prawidłowe oznakowanie, zabezpieczenie prowadzonych robót oraz inne koszty związane z realizacją zadania.</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VI. FORMA OFERTY</w:t>
      </w:r>
    </w:p>
    <w:p w:rsidR="00FE2947" w:rsidRPr="00FE2947" w:rsidRDefault="00FE2947" w:rsidP="009362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 xml:space="preserve">Oferta winna być napisana w języku polskim, trwałą i czytelną techniką, wypełniona </w:t>
      </w:r>
      <w:r w:rsidR="002F5FEB">
        <w:rPr>
          <w:rFonts w:ascii="Times New Roman" w:eastAsia="Times New Roman" w:hAnsi="Times New Roman" w:cs="Times New Roman"/>
          <w:sz w:val="24"/>
          <w:szCs w:val="24"/>
          <w:lang w:eastAsia="pl-PL"/>
        </w:rPr>
        <w:br/>
      </w:r>
      <w:r w:rsidRPr="00FE2947">
        <w:rPr>
          <w:rFonts w:ascii="Times New Roman" w:eastAsia="Times New Roman" w:hAnsi="Times New Roman" w:cs="Times New Roman"/>
          <w:sz w:val="24"/>
          <w:szCs w:val="24"/>
          <w:lang w:eastAsia="pl-PL"/>
        </w:rPr>
        <w:t>i parafowana oraz podpisana przez osobę upoważnioną do reprezentowania firmy.</w:t>
      </w:r>
    </w:p>
    <w:p w:rsidR="00FE2947" w:rsidRPr="00FE2947" w:rsidRDefault="00FE2947" w:rsidP="009362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Oferty, które wpłyną do Urzędu po terminie nie będą rozpatrywane.</w:t>
      </w:r>
    </w:p>
    <w:p w:rsidR="00FE2947" w:rsidRPr="00FE2947" w:rsidRDefault="00FE2947" w:rsidP="009362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 toku badania i oceny ofert Zamawiający może żądać od Wykonawców wyjaśnień dotyczących treści złożonych ofert.</w:t>
      </w:r>
    </w:p>
    <w:p w:rsidR="00FE2947" w:rsidRPr="00FE2947" w:rsidRDefault="00FE2947" w:rsidP="009362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Zamawiający udzieli zamówienia Wykonawcy, którego oferta odpowiada zasadom określonym w niniejszym zaproszeniu oraz zostanie uznana za najkorzystniejszą.</w:t>
      </w:r>
    </w:p>
    <w:p w:rsidR="00FE2947" w:rsidRPr="00FE2947" w:rsidRDefault="00FE2947" w:rsidP="009362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Wykonawca ponosi wszelkie koszty związane z przygotowaniem i złożeniem oferty.</w:t>
      </w:r>
    </w:p>
    <w:p w:rsidR="00FE2947" w:rsidRDefault="00FE2947" w:rsidP="009362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Postępowanie o udzielenie zamówienia  może  zostać  zakończone bez  dokonania wyboru oferty.</w:t>
      </w:r>
    </w:p>
    <w:p w:rsidR="00FF2CA8" w:rsidRPr="00FE2947" w:rsidRDefault="00FF2CA8" w:rsidP="009362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do zamknięcia postepowania bez wyboru którejkolwiek oferty.</w:t>
      </w:r>
    </w:p>
    <w:p w:rsidR="00FE2947" w:rsidRPr="00FE2947" w:rsidRDefault="00FE2947" w:rsidP="0093626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 xml:space="preserve">Osobą uprawnioną ze strony Zamawiającego do bezpośredniego kontaktowania się </w:t>
      </w:r>
      <w:r w:rsidR="00936267">
        <w:rPr>
          <w:rFonts w:ascii="Times New Roman" w:eastAsia="Times New Roman" w:hAnsi="Times New Roman" w:cs="Times New Roman"/>
          <w:sz w:val="24"/>
          <w:szCs w:val="24"/>
          <w:lang w:eastAsia="pl-PL"/>
        </w:rPr>
        <w:br/>
      </w:r>
      <w:r w:rsidRPr="00FE2947">
        <w:rPr>
          <w:rFonts w:ascii="Times New Roman" w:eastAsia="Times New Roman" w:hAnsi="Times New Roman" w:cs="Times New Roman"/>
          <w:sz w:val="24"/>
          <w:szCs w:val="24"/>
          <w:lang w:eastAsia="pl-PL"/>
        </w:rPr>
        <w:t xml:space="preserve">z Wykonawcami oraz w sprawie realizacji niniejszego zamówienia jest: </w:t>
      </w:r>
      <w:r>
        <w:rPr>
          <w:rFonts w:ascii="Times New Roman" w:eastAsia="Times New Roman" w:hAnsi="Times New Roman" w:cs="Times New Roman"/>
          <w:sz w:val="24"/>
          <w:szCs w:val="24"/>
          <w:lang w:eastAsia="pl-PL"/>
        </w:rPr>
        <w:t xml:space="preserve">Mariusz Grabiński </w:t>
      </w:r>
      <w:r w:rsidRPr="00FE2947">
        <w:rPr>
          <w:rFonts w:ascii="Times New Roman" w:eastAsia="Times New Roman" w:hAnsi="Times New Roman" w:cs="Times New Roman"/>
          <w:sz w:val="24"/>
          <w:szCs w:val="24"/>
          <w:lang w:eastAsia="pl-PL"/>
        </w:rPr>
        <w:t xml:space="preserve"> tel.(23) 654 10 14 wew. </w:t>
      </w:r>
      <w:r w:rsidR="002F5FEB">
        <w:rPr>
          <w:rFonts w:ascii="Times New Roman" w:eastAsia="Times New Roman" w:hAnsi="Times New Roman" w:cs="Times New Roman"/>
          <w:sz w:val="24"/>
          <w:szCs w:val="24"/>
          <w:lang w:eastAsia="pl-PL"/>
        </w:rPr>
        <w:t>35</w:t>
      </w:r>
      <w:r w:rsidRPr="00FE2947">
        <w:rPr>
          <w:rFonts w:ascii="Times New Roman" w:eastAsia="Times New Roman" w:hAnsi="Times New Roman" w:cs="Times New Roman"/>
          <w:sz w:val="24"/>
          <w:szCs w:val="24"/>
          <w:lang w:eastAsia="pl-PL"/>
        </w:rPr>
        <w:t>.</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 xml:space="preserve">VII. TERMIN I SPOSÓB SKŁADANIA OFERT </w:t>
      </w:r>
    </w:p>
    <w:p w:rsidR="00FE2947" w:rsidRPr="00FE2947" w:rsidRDefault="00FE2947" w:rsidP="0093626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Wykonawca składa ofertę w zaklejonej kopercie skierowanej na adres Zamawiającego wraz z oznaczeniem:</w:t>
      </w:r>
      <w:r w:rsidRPr="00FE2947">
        <w:rPr>
          <w:rFonts w:ascii="Times New Roman" w:eastAsia="Times New Roman" w:hAnsi="Times New Roman" w:cs="Times New Roman"/>
          <w:b/>
          <w:bCs/>
          <w:sz w:val="24"/>
          <w:szCs w:val="24"/>
          <w:lang w:eastAsia="pl-PL"/>
        </w:rPr>
        <w:t xml:space="preserve"> </w:t>
      </w:r>
    </w:p>
    <w:p w:rsidR="00FE2947" w:rsidRPr="00FE2947" w:rsidRDefault="00FE2947" w:rsidP="0093626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Urząd Gminy Iłowo-Osada</w:t>
      </w:r>
    </w:p>
    <w:p w:rsidR="00FE2947" w:rsidRPr="00FE2947" w:rsidRDefault="00FE2947" w:rsidP="0093626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ul. Wyzwolenia 5</w:t>
      </w:r>
    </w:p>
    <w:p w:rsidR="00FE2947" w:rsidRPr="00FE2947" w:rsidRDefault="00FE2947" w:rsidP="0093626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13-240 Iłowo-Osada</w:t>
      </w:r>
    </w:p>
    <w:p w:rsidR="00FC40F1" w:rsidRPr="00631951" w:rsidRDefault="00631951" w:rsidP="00631951">
      <w:pPr>
        <w:pStyle w:val="Akapitzlist"/>
        <w:spacing w:before="100" w:beforeAutospacing="1" w:after="100" w:afterAutospacing="1" w:line="240" w:lineRule="auto"/>
        <w:rPr>
          <w:rFonts w:ascii="Times New Roman" w:eastAsia="Times New Roman" w:hAnsi="Times New Roman"/>
          <w:b/>
          <w:bCs/>
          <w:sz w:val="28"/>
          <w:szCs w:val="28"/>
          <w:lang w:eastAsia="pl-PL"/>
        </w:rPr>
      </w:pPr>
      <w:r w:rsidRPr="00631951">
        <w:rPr>
          <w:rFonts w:ascii="Times New Roman" w:eastAsia="Times New Roman" w:hAnsi="Times New Roman"/>
          <w:b/>
          <w:bCs/>
          <w:sz w:val="28"/>
          <w:szCs w:val="28"/>
          <w:lang w:eastAsia="pl-PL"/>
        </w:rPr>
        <w:t>Przebudowa drogi gminnej w miejscowości Iłowo-Osada, ul. Dolna</w:t>
      </w:r>
    </w:p>
    <w:p w:rsidR="00FE2947" w:rsidRPr="00FE2947" w:rsidRDefault="00FE2947" w:rsidP="0093626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 xml:space="preserve">Ofertę należy przesłać do dnia: </w:t>
      </w:r>
      <w:r>
        <w:rPr>
          <w:rFonts w:ascii="Times New Roman" w:eastAsia="Times New Roman" w:hAnsi="Times New Roman" w:cs="Times New Roman"/>
          <w:b/>
          <w:bCs/>
          <w:sz w:val="24"/>
          <w:szCs w:val="24"/>
          <w:lang w:eastAsia="pl-PL"/>
        </w:rPr>
        <w:t>2</w:t>
      </w:r>
      <w:r w:rsidR="00FC2AFB">
        <w:rPr>
          <w:rFonts w:ascii="Times New Roman" w:eastAsia="Times New Roman" w:hAnsi="Times New Roman" w:cs="Times New Roman"/>
          <w:b/>
          <w:bCs/>
          <w:sz w:val="24"/>
          <w:szCs w:val="24"/>
          <w:lang w:eastAsia="pl-PL"/>
        </w:rPr>
        <w:t>7</w:t>
      </w:r>
      <w:r>
        <w:rPr>
          <w:rFonts w:ascii="Times New Roman" w:eastAsia="Times New Roman" w:hAnsi="Times New Roman" w:cs="Times New Roman"/>
          <w:b/>
          <w:bCs/>
          <w:sz w:val="24"/>
          <w:szCs w:val="24"/>
          <w:lang w:eastAsia="pl-PL"/>
        </w:rPr>
        <w:t>.02.2020</w:t>
      </w:r>
      <w:r w:rsidRPr="00FE2947">
        <w:rPr>
          <w:rFonts w:ascii="Times New Roman" w:eastAsia="Times New Roman" w:hAnsi="Times New Roman" w:cs="Times New Roman"/>
          <w:b/>
          <w:bCs/>
          <w:sz w:val="24"/>
          <w:szCs w:val="24"/>
          <w:lang w:eastAsia="pl-PL"/>
        </w:rPr>
        <w:t>r</w:t>
      </w:r>
      <w:r w:rsidRPr="00FE2947">
        <w:rPr>
          <w:rFonts w:ascii="Times New Roman" w:eastAsia="Times New Roman" w:hAnsi="Times New Roman" w:cs="Times New Roman"/>
          <w:sz w:val="24"/>
          <w:szCs w:val="24"/>
          <w:lang w:eastAsia="pl-PL"/>
        </w:rPr>
        <w:t xml:space="preserve">. do godz. </w:t>
      </w:r>
      <w:r w:rsidRPr="00FE2947">
        <w:rPr>
          <w:rFonts w:ascii="Times New Roman" w:eastAsia="Times New Roman" w:hAnsi="Times New Roman" w:cs="Times New Roman"/>
          <w:b/>
          <w:bCs/>
          <w:sz w:val="24"/>
          <w:szCs w:val="24"/>
          <w:lang w:eastAsia="pl-PL"/>
        </w:rPr>
        <w:t>12</w:t>
      </w:r>
      <w:r w:rsidRPr="00FE2947">
        <w:rPr>
          <w:rFonts w:ascii="Times New Roman" w:eastAsia="Times New Roman" w:hAnsi="Times New Roman" w:cs="Times New Roman"/>
          <w:b/>
          <w:bCs/>
          <w:sz w:val="24"/>
          <w:szCs w:val="24"/>
          <w:vertAlign w:val="superscript"/>
          <w:lang w:eastAsia="pl-PL"/>
        </w:rPr>
        <w:t>00</w:t>
      </w:r>
      <w:r w:rsidRPr="00FE2947">
        <w:rPr>
          <w:rFonts w:ascii="Times New Roman" w:eastAsia="Times New Roman" w:hAnsi="Times New Roman" w:cs="Times New Roman"/>
          <w:b/>
          <w:bCs/>
          <w:sz w:val="24"/>
          <w:szCs w:val="24"/>
          <w:lang w:eastAsia="pl-PL"/>
        </w:rPr>
        <w:t xml:space="preserve"> (oferty złożone po tym czasie nie będą rozpatrywane)</w:t>
      </w:r>
    </w:p>
    <w:p w:rsidR="00FE2947" w:rsidRPr="00FE2947" w:rsidRDefault="00FE2947" w:rsidP="00936267">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 pocztą na adres : Urząd Gminy Iłowo</w:t>
      </w:r>
      <w:r w:rsidR="00FC2AFB">
        <w:rPr>
          <w:rFonts w:ascii="Times New Roman" w:eastAsia="Times New Roman" w:hAnsi="Times New Roman" w:cs="Times New Roman"/>
          <w:sz w:val="24"/>
          <w:szCs w:val="24"/>
          <w:lang w:eastAsia="pl-PL"/>
        </w:rPr>
        <w:t>-</w:t>
      </w:r>
      <w:r w:rsidRPr="00FE2947">
        <w:rPr>
          <w:rFonts w:ascii="Times New Roman" w:eastAsia="Times New Roman" w:hAnsi="Times New Roman" w:cs="Times New Roman"/>
          <w:sz w:val="24"/>
          <w:szCs w:val="24"/>
          <w:lang w:eastAsia="pl-PL"/>
        </w:rPr>
        <w:t>Osada, ul. Wyzwolenia 5</w:t>
      </w:r>
      <w:r w:rsidR="00FC2AFB">
        <w:rPr>
          <w:rFonts w:ascii="Times New Roman" w:eastAsia="Times New Roman" w:hAnsi="Times New Roman" w:cs="Times New Roman"/>
          <w:sz w:val="24"/>
          <w:szCs w:val="24"/>
          <w:lang w:eastAsia="pl-PL"/>
        </w:rPr>
        <w:t>, 13-240 Iłowo-Osada</w:t>
      </w:r>
      <w:r w:rsidRPr="00FE2947">
        <w:rPr>
          <w:rFonts w:ascii="Times New Roman" w:eastAsia="Times New Roman" w:hAnsi="Times New Roman" w:cs="Times New Roman"/>
          <w:sz w:val="24"/>
          <w:szCs w:val="24"/>
          <w:lang w:eastAsia="pl-PL"/>
        </w:rPr>
        <w:t xml:space="preserve"> (decyduje</w:t>
      </w:r>
      <w:r w:rsidR="007E3024">
        <w:rPr>
          <w:rFonts w:ascii="Times New Roman" w:eastAsia="Times New Roman" w:hAnsi="Times New Roman" w:cs="Times New Roman"/>
          <w:sz w:val="24"/>
          <w:szCs w:val="24"/>
          <w:lang w:eastAsia="pl-PL"/>
        </w:rPr>
        <w:t xml:space="preserve"> </w:t>
      </w:r>
      <w:r w:rsidRPr="00FE2947">
        <w:rPr>
          <w:rFonts w:ascii="Times New Roman" w:eastAsia="Times New Roman" w:hAnsi="Times New Roman" w:cs="Times New Roman"/>
          <w:sz w:val="24"/>
          <w:szCs w:val="24"/>
          <w:lang w:eastAsia="pl-PL"/>
        </w:rPr>
        <w:t>data wpływu do Urzędu Gminy)</w:t>
      </w:r>
    </w:p>
    <w:p w:rsidR="00FE2947" w:rsidRPr="00FE2947" w:rsidRDefault="00FE2947" w:rsidP="0093626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lastRenderedPageBreak/>
        <w:t xml:space="preserve">Ofertę zgodną z opisem przedstawionym w rozdz. VII pkt 1 można złożyć osobiście </w:t>
      </w:r>
      <w:r w:rsidR="009060EE">
        <w:rPr>
          <w:rFonts w:ascii="Times New Roman" w:eastAsia="Times New Roman" w:hAnsi="Times New Roman" w:cs="Times New Roman"/>
          <w:sz w:val="24"/>
          <w:szCs w:val="24"/>
          <w:lang w:eastAsia="pl-PL"/>
        </w:rPr>
        <w:br/>
        <w:t xml:space="preserve">w </w:t>
      </w:r>
      <w:r w:rsidRPr="00FE2947">
        <w:rPr>
          <w:rFonts w:ascii="Times New Roman" w:eastAsia="Times New Roman" w:hAnsi="Times New Roman" w:cs="Times New Roman"/>
          <w:sz w:val="24"/>
          <w:szCs w:val="24"/>
          <w:lang w:eastAsia="pl-PL"/>
        </w:rPr>
        <w:t>sekretaria</w:t>
      </w:r>
      <w:r w:rsidR="009060EE">
        <w:rPr>
          <w:rFonts w:ascii="Times New Roman" w:eastAsia="Times New Roman" w:hAnsi="Times New Roman" w:cs="Times New Roman"/>
          <w:sz w:val="24"/>
          <w:szCs w:val="24"/>
          <w:lang w:eastAsia="pl-PL"/>
        </w:rPr>
        <w:t>cie</w:t>
      </w:r>
      <w:r w:rsidRPr="00FE2947">
        <w:rPr>
          <w:rFonts w:ascii="Times New Roman" w:eastAsia="Times New Roman" w:hAnsi="Times New Roman" w:cs="Times New Roman"/>
          <w:sz w:val="24"/>
          <w:szCs w:val="24"/>
          <w:lang w:eastAsia="pl-PL"/>
        </w:rPr>
        <w:t xml:space="preserve"> Urzędu Gminy w Iłowie-Osadzie, ul. Wyzwolen</w:t>
      </w:r>
      <w:r w:rsidR="00123F75">
        <w:rPr>
          <w:rFonts w:ascii="Times New Roman" w:eastAsia="Times New Roman" w:hAnsi="Times New Roman" w:cs="Times New Roman"/>
          <w:sz w:val="24"/>
          <w:szCs w:val="24"/>
          <w:lang w:eastAsia="pl-PL"/>
        </w:rPr>
        <w:t>ia 5, 13-240 Iłowo</w:t>
      </w:r>
      <w:r w:rsidR="009060EE">
        <w:rPr>
          <w:rFonts w:ascii="Times New Roman" w:eastAsia="Times New Roman" w:hAnsi="Times New Roman" w:cs="Times New Roman"/>
          <w:sz w:val="24"/>
          <w:szCs w:val="24"/>
          <w:lang w:eastAsia="pl-PL"/>
        </w:rPr>
        <w:t>-</w:t>
      </w:r>
      <w:r w:rsidR="00123F75">
        <w:rPr>
          <w:rFonts w:ascii="Times New Roman" w:eastAsia="Times New Roman" w:hAnsi="Times New Roman" w:cs="Times New Roman"/>
          <w:sz w:val="24"/>
          <w:szCs w:val="24"/>
          <w:lang w:eastAsia="pl-PL"/>
        </w:rPr>
        <w:t>Osada, pok</w:t>
      </w:r>
      <w:r w:rsidR="009060EE">
        <w:rPr>
          <w:rFonts w:ascii="Times New Roman" w:eastAsia="Times New Roman" w:hAnsi="Times New Roman" w:cs="Times New Roman"/>
          <w:sz w:val="24"/>
          <w:szCs w:val="24"/>
          <w:lang w:eastAsia="pl-PL"/>
        </w:rPr>
        <w:t>ój nr</w:t>
      </w:r>
      <w:r w:rsidR="00123F75">
        <w:rPr>
          <w:rFonts w:ascii="Times New Roman" w:eastAsia="Times New Roman" w:hAnsi="Times New Roman" w:cs="Times New Roman"/>
          <w:sz w:val="24"/>
          <w:szCs w:val="24"/>
          <w:lang w:eastAsia="pl-PL"/>
        </w:rPr>
        <w:t xml:space="preserve"> 10.</w:t>
      </w:r>
      <w:r w:rsidRPr="00FE2947">
        <w:rPr>
          <w:rFonts w:ascii="Times New Roman" w:eastAsia="Times New Roman" w:hAnsi="Times New Roman" w:cs="Times New Roman"/>
          <w:b/>
          <w:bCs/>
          <w:sz w:val="24"/>
          <w:szCs w:val="24"/>
          <w:lang w:eastAsia="pl-PL"/>
        </w:rPr>
        <w:t xml:space="preserve"> </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VIII. OTWARCIE OFERT</w:t>
      </w:r>
    </w:p>
    <w:p w:rsidR="00FE2947" w:rsidRPr="00FE2947" w:rsidRDefault="00FE2947" w:rsidP="0093626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 xml:space="preserve">Termin otwarcia ofert: w dniu </w:t>
      </w:r>
      <w:r>
        <w:rPr>
          <w:rFonts w:ascii="Times New Roman" w:eastAsia="Times New Roman" w:hAnsi="Times New Roman" w:cs="Times New Roman"/>
          <w:b/>
          <w:bCs/>
          <w:sz w:val="24"/>
          <w:szCs w:val="24"/>
          <w:lang w:eastAsia="pl-PL"/>
        </w:rPr>
        <w:t>2</w:t>
      </w:r>
      <w:r w:rsidR="00FC2AFB">
        <w:rPr>
          <w:rFonts w:ascii="Times New Roman" w:eastAsia="Times New Roman" w:hAnsi="Times New Roman" w:cs="Times New Roman"/>
          <w:b/>
          <w:bCs/>
          <w:sz w:val="24"/>
          <w:szCs w:val="24"/>
          <w:lang w:eastAsia="pl-PL"/>
        </w:rPr>
        <w:t>7</w:t>
      </w:r>
      <w:r>
        <w:rPr>
          <w:rFonts w:ascii="Times New Roman" w:eastAsia="Times New Roman" w:hAnsi="Times New Roman" w:cs="Times New Roman"/>
          <w:b/>
          <w:bCs/>
          <w:sz w:val="24"/>
          <w:szCs w:val="24"/>
          <w:lang w:eastAsia="pl-PL"/>
        </w:rPr>
        <w:t>.02.2020</w:t>
      </w:r>
      <w:r w:rsidRPr="00FE2947">
        <w:rPr>
          <w:rFonts w:ascii="Times New Roman" w:eastAsia="Times New Roman" w:hAnsi="Times New Roman" w:cs="Times New Roman"/>
          <w:b/>
          <w:bCs/>
          <w:sz w:val="24"/>
          <w:szCs w:val="24"/>
          <w:lang w:eastAsia="pl-PL"/>
        </w:rPr>
        <w:t>r.</w:t>
      </w:r>
      <w:r w:rsidRPr="00FE2947">
        <w:rPr>
          <w:rFonts w:ascii="Times New Roman" w:eastAsia="Times New Roman" w:hAnsi="Times New Roman" w:cs="Times New Roman"/>
          <w:sz w:val="24"/>
          <w:szCs w:val="24"/>
          <w:lang w:eastAsia="pl-PL"/>
        </w:rPr>
        <w:t xml:space="preserve">  o godz. </w:t>
      </w:r>
      <w:r w:rsidRPr="00FE2947">
        <w:rPr>
          <w:rFonts w:ascii="Times New Roman" w:eastAsia="Times New Roman" w:hAnsi="Times New Roman" w:cs="Times New Roman"/>
          <w:b/>
          <w:bCs/>
          <w:sz w:val="24"/>
          <w:szCs w:val="24"/>
          <w:lang w:eastAsia="pl-PL"/>
        </w:rPr>
        <w:t>12</w:t>
      </w:r>
      <w:r w:rsidRPr="00FE2947">
        <w:rPr>
          <w:rFonts w:ascii="Times New Roman" w:eastAsia="Times New Roman" w:hAnsi="Times New Roman" w:cs="Times New Roman"/>
          <w:b/>
          <w:bCs/>
          <w:sz w:val="24"/>
          <w:szCs w:val="24"/>
          <w:vertAlign w:val="superscript"/>
          <w:lang w:eastAsia="pl-PL"/>
        </w:rPr>
        <w:t>15</w:t>
      </w:r>
      <w:r w:rsidRPr="00FE2947">
        <w:rPr>
          <w:rFonts w:ascii="Times New Roman" w:eastAsia="Times New Roman" w:hAnsi="Times New Roman" w:cs="Times New Roman"/>
          <w:sz w:val="24"/>
          <w:szCs w:val="24"/>
          <w:lang w:eastAsia="pl-PL"/>
        </w:rPr>
        <w:t xml:space="preserve"> w siedzibie Urzędu Gminy </w:t>
      </w:r>
      <w:r w:rsidR="009060EE">
        <w:rPr>
          <w:rFonts w:ascii="Times New Roman" w:eastAsia="Times New Roman" w:hAnsi="Times New Roman" w:cs="Times New Roman"/>
          <w:sz w:val="24"/>
          <w:szCs w:val="24"/>
          <w:lang w:eastAsia="pl-PL"/>
        </w:rPr>
        <w:br/>
      </w:r>
      <w:r w:rsidR="00FC2AFB">
        <w:rPr>
          <w:rFonts w:ascii="Times New Roman" w:eastAsia="Times New Roman" w:hAnsi="Times New Roman" w:cs="Times New Roman"/>
          <w:sz w:val="24"/>
          <w:szCs w:val="24"/>
          <w:lang w:eastAsia="pl-PL"/>
        </w:rPr>
        <w:t>Iłowo-Osada</w:t>
      </w:r>
      <w:r>
        <w:rPr>
          <w:rFonts w:ascii="Times New Roman" w:eastAsia="Times New Roman" w:hAnsi="Times New Roman" w:cs="Times New Roman"/>
          <w:sz w:val="24"/>
          <w:szCs w:val="24"/>
          <w:lang w:eastAsia="pl-PL"/>
        </w:rPr>
        <w:t>, ul. Wyzwolenia 5</w:t>
      </w:r>
      <w:r w:rsidR="00FC2AFB">
        <w:rPr>
          <w:rFonts w:ascii="Times New Roman" w:eastAsia="Times New Roman" w:hAnsi="Times New Roman" w:cs="Times New Roman"/>
          <w:sz w:val="24"/>
          <w:szCs w:val="24"/>
          <w:lang w:eastAsia="pl-PL"/>
        </w:rPr>
        <w:t xml:space="preserve">, </w:t>
      </w:r>
      <w:r w:rsidR="00FC2AFB" w:rsidRPr="00FE2947">
        <w:rPr>
          <w:rFonts w:ascii="Times New Roman" w:eastAsia="Times New Roman" w:hAnsi="Times New Roman" w:cs="Times New Roman"/>
          <w:sz w:val="24"/>
          <w:szCs w:val="24"/>
          <w:lang w:eastAsia="pl-PL"/>
        </w:rPr>
        <w:t>13-240 Iłowo</w:t>
      </w:r>
      <w:r w:rsidR="00FC2AFB">
        <w:rPr>
          <w:rFonts w:ascii="Times New Roman" w:eastAsia="Times New Roman" w:hAnsi="Times New Roman" w:cs="Times New Roman"/>
          <w:sz w:val="24"/>
          <w:szCs w:val="24"/>
          <w:lang w:eastAsia="pl-PL"/>
        </w:rPr>
        <w:t>-</w:t>
      </w:r>
      <w:r w:rsidR="00FC2AFB" w:rsidRPr="00FE2947">
        <w:rPr>
          <w:rFonts w:ascii="Times New Roman" w:eastAsia="Times New Roman" w:hAnsi="Times New Roman" w:cs="Times New Roman"/>
          <w:sz w:val="24"/>
          <w:szCs w:val="24"/>
          <w:lang w:eastAsia="pl-PL"/>
        </w:rPr>
        <w:t>Osad</w:t>
      </w:r>
      <w:r w:rsidR="00FC2AFB">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xml:space="preserve"> - pokój nr 2</w:t>
      </w:r>
      <w:r w:rsidRPr="00FE2947">
        <w:rPr>
          <w:rFonts w:ascii="Times New Roman" w:eastAsia="Times New Roman" w:hAnsi="Times New Roman" w:cs="Times New Roman"/>
          <w:sz w:val="24"/>
          <w:szCs w:val="24"/>
          <w:lang w:eastAsia="pl-PL"/>
        </w:rPr>
        <w:t>.</w:t>
      </w:r>
    </w:p>
    <w:p w:rsidR="00FE2947" w:rsidRPr="00FE2947" w:rsidRDefault="00FE2947" w:rsidP="0093626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Otwarcie ofert jest jawne i następuje bezpośrednio po upływie terminu do ich składania.</w:t>
      </w:r>
    </w:p>
    <w:p w:rsidR="00FE2947" w:rsidRPr="00FE2947" w:rsidRDefault="00FE2947" w:rsidP="0093626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Kolejność otwierania ofert będzie zgodna z kolejnością rejestracji ich wpłynięcia do Zamawiającego.</w:t>
      </w:r>
    </w:p>
    <w:p w:rsidR="00FE2947" w:rsidRPr="00FE2947" w:rsidRDefault="00FE2947" w:rsidP="0093626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Podczas otwarcia ofert Zamawiający poda nazwy (firmy), adresy Wykonawców oraz zaoferowaną cenę. </w:t>
      </w:r>
    </w:p>
    <w:p w:rsidR="00FE2947" w:rsidRPr="00FE2947" w:rsidRDefault="00FE2947" w:rsidP="0093626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Wykonawca, który nie będzie obecny przy otwieraniu ofert może wystąpić do zamawiającego z wnioskiem o przesłanie informacji ogłoszonych w trakcie otwarcia ofert. Informacje te Zamawiający prześle niezwłocznie Wykonawcy.</w:t>
      </w:r>
    </w:p>
    <w:p w:rsidR="00FE2947" w:rsidRPr="00FE2947" w:rsidRDefault="00FE2947" w:rsidP="0093626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Oferty złożone po terminie nie będą rozpatrywane i zostaną zwrócone Wykonawcom bez otwierania koperty.</w:t>
      </w:r>
    </w:p>
    <w:p w:rsidR="00FE2947" w:rsidRPr="00FE2947" w:rsidRDefault="00FE2947" w:rsidP="0093626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b/>
          <w:bCs/>
          <w:sz w:val="24"/>
          <w:szCs w:val="24"/>
          <w:lang w:eastAsia="pl-PL"/>
        </w:rPr>
        <w:t xml:space="preserve">IX. WYMAGANE DOKUMENTY PRZY SKŁADANIU OFERTY </w:t>
      </w:r>
    </w:p>
    <w:p w:rsidR="00FE2947" w:rsidRPr="00FE2947" w:rsidRDefault="00FE2947" w:rsidP="0093626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E2947">
        <w:rPr>
          <w:rFonts w:ascii="Times New Roman" w:eastAsia="Times New Roman" w:hAnsi="Times New Roman" w:cs="Times New Roman"/>
          <w:sz w:val="24"/>
          <w:szCs w:val="24"/>
          <w:lang w:eastAsia="pl-PL"/>
        </w:rPr>
        <w:t>Wypełniony i podpisany formularz ofertowy- Załącznik  nr 2</w:t>
      </w:r>
    </w:p>
    <w:p w:rsidR="00830F4E" w:rsidRDefault="00830F4E" w:rsidP="00936267">
      <w:pPr>
        <w:pStyle w:val="NormalnyWeb"/>
        <w:jc w:val="both"/>
        <w:rPr>
          <w:rStyle w:val="Pogrubienie"/>
        </w:rPr>
      </w:pPr>
    </w:p>
    <w:p w:rsidR="00FE2947" w:rsidRPr="00FE2947" w:rsidRDefault="00FE2947" w:rsidP="00936267">
      <w:pPr>
        <w:pStyle w:val="NormalnyWeb"/>
        <w:jc w:val="both"/>
      </w:pPr>
      <w:r w:rsidRPr="00FE2947">
        <w:rPr>
          <w:rStyle w:val="Pogrubienie"/>
        </w:rPr>
        <w:t>X. SPIS ZAŁĄCZNIKÓW</w:t>
      </w:r>
    </w:p>
    <w:p w:rsidR="00FE2947" w:rsidRPr="00FE2947" w:rsidRDefault="00FE2947" w:rsidP="00936267">
      <w:pPr>
        <w:pStyle w:val="NormalnyWeb"/>
        <w:jc w:val="both"/>
      </w:pPr>
      <w:r w:rsidRPr="0096251B">
        <w:rPr>
          <w:rStyle w:val="Hipercze"/>
          <w:color w:val="auto"/>
          <w:u w:val="none"/>
        </w:rPr>
        <w:t>Załącznik nr 1 : Przedmiar robót.</w:t>
      </w:r>
    </w:p>
    <w:p w:rsidR="00FE2947" w:rsidRPr="00FE2947" w:rsidRDefault="00FE2947" w:rsidP="00936267">
      <w:pPr>
        <w:pStyle w:val="NormalnyWeb"/>
        <w:jc w:val="both"/>
      </w:pPr>
      <w:r w:rsidRPr="0096251B">
        <w:rPr>
          <w:rStyle w:val="Hipercze"/>
          <w:color w:val="auto"/>
          <w:u w:val="none"/>
        </w:rPr>
        <w:t>Załącznik nr 2 : Formularz ofertowy.</w:t>
      </w:r>
    </w:p>
    <w:p w:rsidR="00FE2947" w:rsidRDefault="00FE2947" w:rsidP="00936267">
      <w:pPr>
        <w:pStyle w:val="NormalnyWeb"/>
        <w:jc w:val="both"/>
        <w:rPr>
          <w:rStyle w:val="Hipercze"/>
          <w:color w:val="auto"/>
          <w:u w:val="none"/>
        </w:rPr>
      </w:pPr>
      <w:r w:rsidRPr="0096251B">
        <w:rPr>
          <w:rStyle w:val="Hipercze"/>
          <w:color w:val="auto"/>
          <w:u w:val="none"/>
        </w:rPr>
        <w:t xml:space="preserve">Załącznik nr 3: Specyfikacje Techniczne, </w:t>
      </w:r>
      <w:r w:rsidR="00830F4E">
        <w:rPr>
          <w:rStyle w:val="Hipercze"/>
          <w:color w:val="auto"/>
          <w:u w:val="none"/>
        </w:rPr>
        <w:t>P</w:t>
      </w:r>
      <w:r w:rsidRPr="0096251B">
        <w:rPr>
          <w:rStyle w:val="Hipercze"/>
          <w:color w:val="auto"/>
          <w:u w:val="none"/>
        </w:rPr>
        <w:t xml:space="preserve">lan sytuacyjny, </w:t>
      </w:r>
      <w:r w:rsidR="00830F4E">
        <w:rPr>
          <w:rStyle w:val="Hipercze"/>
          <w:color w:val="auto"/>
          <w:u w:val="none"/>
        </w:rPr>
        <w:t>P</w:t>
      </w:r>
      <w:r w:rsidRPr="0096251B">
        <w:rPr>
          <w:rStyle w:val="Hipercze"/>
          <w:color w:val="auto"/>
          <w:u w:val="none"/>
        </w:rPr>
        <w:t>rzekr</w:t>
      </w:r>
      <w:r w:rsidR="003B0BBF">
        <w:rPr>
          <w:rStyle w:val="Hipercze"/>
          <w:color w:val="auto"/>
          <w:u w:val="none"/>
        </w:rPr>
        <w:t>ój normalne</w:t>
      </w:r>
      <w:r w:rsidRPr="0096251B">
        <w:rPr>
          <w:rStyle w:val="Hipercze"/>
          <w:color w:val="auto"/>
          <w:u w:val="none"/>
        </w:rPr>
        <w:t xml:space="preserve">, </w:t>
      </w:r>
      <w:r w:rsidR="00830F4E">
        <w:rPr>
          <w:rStyle w:val="Hipercze"/>
          <w:color w:val="auto"/>
          <w:u w:val="none"/>
        </w:rPr>
        <w:t>O</w:t>
      </w:r>
      <w:r w:rsidRPr="0096251B">
        <w:rPr>
          <w:rStyle w:val="Hipercze"/>
          <w:color w:val="auto"/>
          <w:u w:val="none"/>
        </w:rPr>
        <w:t>pis techniczny</w:t>
      </w:r>
    </w:p>
    <w:p w:rsidR="00FE2947" w:rsidRDefault="00181D9E" w:rsidP="00047F11">
      <w:pPr>
        <w:pStyle w:val="NormalnyWeb"/>
        <w:jc w:val="both"/>
        <w:rPr>
          <w:rStyle w:val="Hipercze"/>
          <w:color w:val="auto"/>
          <w:u w:val="none"/>
        </w:rPr>
      </w:pPr>
      <w:r>
        <w:rPr>
          <w:rStyle w:val="Hipercze"/>
          <w:color w:val="auto"/>
          <w:u w:val="none"/>
        </w:rPr>
        <w:tab/>
      </w:r>
      <w:r>
        <w:rPr>
          <w:rStyle w:val="Hipercze"/>
          <w:color w:val="auto"/>
          <w:u w:val="none"/>
        </w:rPr>
        <w:tab/>
      </w:r>
      <w:r>
        <w:rPr>
          <w:rStyle w:val="Hipercze"/>
          <w:color w:val="auto"/>
          <w:u w:val="none"/>
        </w:rPr>
        <w:tab/>
      </w:r>
      <w:r>
        <w:rPr>
          <w:rStyle w:val="Hipercze"/>
          <w:color w:val="auto"/>
          <w:u w:val="none"/>
        </w:rPr>
        <w:tab/>
      </w:r>
      <w:r>
        <w:rPr>
          <w:rStyle w:val="Hipercze"/>
          <w:color w:val="auto"/>
          <w:u w:val="none"/>
        </w:rPr>
        <w:tab/>
      </w:r>
      <w:r>
        <w:rPr>
          <w:rStyle w:val="Hipercze"/>
          <w:color w:val="auto"/>
          <w:u w:val="none"/>
        </w:rPr>
        <w:tab/>
      </w:r>
      <w:r>
        <w:rPr>
          <w:rStyle w:val="Hipercze"/>
          <w:color w:val="auto"/>
          <w:u w:val="none"/>
        </w:rPr>
        <w:tab/>
      </w:r>
    </w:p>
    <w:p w:rsidR="00047F11" w:rsidRDefault="00047F11" w:rsidP="00047F11">
      <w:pPr>
        <w:pStyle w:val="NormalnyWeb"/>
        <w:ind w:left="6372"/>
        <w:jc w:val="both"/>
        <w:rPr>
          <w:rStyle w:val="Hipercze"/>
          <w:color w:val="auto"/>
          <w:u w:val="none"/>
        </w:rPr>
      </w:pPr>
      <w:r>
        <w:rPr>
          <w:rStyle w:val="Hipercze"/>
          <w:color w:val="auto"/>
          <w:u w:val="none"/>
        </w:rPr>
        <w:tab/>
      </w:r>
      <w:r>
        <w:rPr>
          <w:rStyle w:val="Hipercze"/>
          <w:color w:val="auto"/>
          <w:u w:val="none"/>
        </w:rPr>
        <w:tab/>
      </w:r>
      <w:r>
        <w:rPr>
          <w:rStyle w:val="Hipercze"/>
          <w:color w:val="auto"/>
          <w:u w:val="none"/>
        </w:rPr>
        <w:tab/>
      </w:r>
    </w:p>
    <w:p w:rsidR="00047F11" w:rsidRDefault="00047F11" w:rsidP="00047F11">
      <w:pPr>
        <w:pStyle w:val="NormalnyWeb"/>
        <w:ind w:left="4956" w:firstLine="708"/>
        <w:jc w:val="both"/>
        <w:rPr>
          <w:rStyle w:val="Hipercze"/>
          <w:color w:val="auto"/>
          <w:u w:val="none"/>
        </w:rPr>
      </w:pPr>
      <w:r>
        <w:rPr>
          <w:rStyle w:val="Hipercze"/>
          <w:color w:val="auto"/>
          <w:u w:val="none"/>
        </w:rPr>
        <w:t>Wójt Gminy Iłowo-Osada</w:t>
      </w:r>
    </w:p>
    <w:p w:rsidR="00047F11" w:rsidRPr="00FE2947" w:rsidRDefault="00047F11" w:rsidP="00047F11">
      <w:pPr>
        <w:pStyle w:val="NormalnyWeb"/>
        <w:ind w:left="4956" w:firstLine="708"/>
        <w:jc w:val="both"/>
      </w:pPr>
      <w:r>
        <w:rPr>
          <w:rStyle w:val="Hipercze"/>
          <w:color w:val="auto"/>
          <w:u w:val="none"/>
        </w:rPr>
        <w:t xml:space="preserve">   /-/ Sebastian Cichocki</w:t>
      </w:r>
    </w:p>
    <w:p w:rsidR="00C52CAD" w:rsidRDefault="00C52CAD" w:rsidP="00936267">
      <w:pPr>
        <w:jc w:val="both"/>
      </w:pPr>
    </w:p>
    <w:sectPr w:rsidR="00C52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48E"/>
    <w:multiLevelType w:val="multilevel"/>
    <w:tmpl w:val="7EAE6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120663"/>
    <w:multiLevelType w:val="multilevel"/>
    <w:tmpl w:val="4C6C23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828B1"/>
    <w:multiLevelType w:val="multilevel"/>
    <w:tmpl w:val="885CA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836BD6"/>
    <w:multiLevelType w:val="multilevel"/>
    <w:tmpl w:val="940E8B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EC6FB9"/>
    <w:multiLevelType w:val="multilevel"/>
    <w:tmpl w:val="CB400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2E2366"/>
    <w:multiLevelType w:val="multilevel"/>
    <w:tmpl w:val="712C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BB688B"/>
    <w:multiLevelType w:val="multilevel"/>
    <w:tmpl w:val="CF56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C06305"/>
    <w:multiLevelType w:val="multilevel"/>
    <w:tmpl w:val="0E38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2B10F7"/>
    <w:multiLevelType w:val="multilevel"/>
    <w:tmpl w:val="17685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291D6A"/>
    <w:multiLevelType w:val="multilevel"/>
    <w:tmpl w:val="566C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5"/>
  </w:num>
  <w:num w:numId="4">
    <w:abstractNumId w:val="3"/>
  </w:num>
  <w:num w:numId="5">
    <w:abstractNumId w:val="0"/>
  </w:num>
  <w:num w:numId="6">
    <w:abstractNumId w:val="9"/>
  </w:num>
  <w:num w:numId="7">
    <w:abstractNumId w:val="2"/>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947"/>
    <w:rsid w:val="00047F11"/>
    <w:rsid w:val="00073BFB"/>
    <w:rsid w:val="00123F75"/>
    <w:rsid w:val="00181D9E"/>
    <w:rsid w:val="00217812"/>
    <w:rsid w:val="002F5FEB"/>
    <w:rsid w:val="003450E5"/>
    <w:rsid w:val="003B0BBF"/>
    <w:rsid w:val="00441791"/>
    <w:rsid w:val="0055766C"/>
    <w:rsid w:val="00631951"/>
    <w:rsid w:val="006538D1"/>
    <w:rsid w:val="00701ED6"/>
    <w:rsid w:val="007E3024"/>
    <w:rsid w:val="007E3277"/>
    <w:rsid w:val="00830F4E"/>
    <w:rsid w:val="008317C6"/>
    <w:rsid w:val="009060EE"/>
    <w:rsid w:val="0091737D"/>
    <w:rsid w:val="00936267"/>
    <w:rsid w:val="0096251B"/>
    <w:rsid w:val="00A420CD"/>
    <w:rsid w:val="00A433A6"/>
    <w:rsid w:val="00BB7A59"/>
    <w:rsid w:val="00C52CAD"/>
    <w:rsid w:val="00DF53E5"/>
    <w:rsid w:val="00FC2AFB"/>
    <w:rsid w:val="00FC40F1"/>
    <w:rsid w:val="00FE2947"/>
    <w:rsid w:val="00FF2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3850"/>
  <w15:chartTrackingRefBased/>
  <w15:docId w15:val="{5388C857-A48A-4C73-AC34-5937FFB2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E29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E2947"/>
    <w:rPr>
      <w:b/>
      <w:bCs/>
    </w:rPr>
  </w:style>
  <w:style w:type="character" w:styleId="Hipercze">
    <w:name w:val="Hyperlink"/>
    <w:basedOn w:val="Domylnaczcionkaakapitu"/>
    <w:uiPriority w:val="99"/>
    <w:semiHidden/>
    <w:unhideWhenUsed/>
    <w:rsid w:val="00FE2947"/>
    <w:rPr>
      <w:color w:val="0000FF"/>
      <w:u w:val="single"/>
    </w:rPr>
  </w:style>
  <w:style w:type="paragraph" w:styleId="Akapitzlist">
    <w:name w:val="List Paragraph"/>
    <w:basedOn w:val="Normalny"/>
    <w:uiPriority w:val="34"/>
    <w:qFormat/>
    <w:rsid w:val="002F5FEB"/>
    <w:pPr>
      <w:ind w:left="720"/>
      <w:contextualSpacing/>
    </w:pPr>
  </w:style>
  <w:style w:type="paragraph" w:styleId="Tekstdymka">
    <w:name w:val="Balloon Text"/>
    <w:basedOn w:val="Normalny"/>
    <w:link w:val="TekstdymkaZnak"/>
    <w:uiPriority w:val="99"/>
    <w:semiHidden/>
    <w:unhideWhenUsed/>
    <w:rsid w:val="00073B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3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82150">
      <w:bodyDiv w:val="1"/>
      <w:marLeft w:val="0"/>
      <w:marRight w:val="0"/>
      <w:marTop w:val="0"/>
      <w:marBottom w:val="0"/>
      <w:divBdr>
        <w:top w:val="none" w:sz="0" w:space="0" w:color="auto"/>
        <w:left w:val="none" w:sz="0" w:space="0" w:color="auto"/>
        <w:bottom w:val="none" w:sz="0" w:space="0" w:color="auto"/>
        <w:right w:val="none" w:sz="0" w:space="0" w:color="auto"/>
      </w:divBdr>
    </w:div>
    <w:div w:id="1372533099">
      <w:bodyDiv w:val="1"/>
      <w:marLeft w:val="0"/>
      <w:marRight w:val="0"/>
      <w:marTop w:val="0"/>
      <w:marBottom w:val="0"/>
      <w:divBdr>
        <w:top w:val="none" w:sz="0" w:space="0" w:color="auto"/>
        <w:left w:val="none" w:sz="0" w:space="0" w:color="auto"/>
        <w:bottom w:val="none" w:sz="0" w:space="0" w:color="auto"/>
        <w:right w:val="none" w:sz="0" w:space="0" w:color="auto"/>
      </w:divBdr>
    </w:div>
    <w:div w:id="19390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1116</Words>
  <Characters>6698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Maciej</cp:lastModifiedBy>
  <cp:revision>22</cp:revision>
  <cp:lastPrinted>2020-02-13T08:02:00Z</cp:lastPrinted>
  <dcterms:created xsi:type="dcterms:W3CDTF">2020-02-06T10:31:00Z</dcterms:created>
  <dcterms:modified xsi:type="dcterms:W3CDTF">2020-02-14T06:50:00Z</dcterms:modified>
</cp:coreProperties>
</file>