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81" w:rsidRPr="00BE5581" w:rsidRDefault="00BE5581" w:rsidP="00BE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581">
        <w:rPr>
          <w:rFonts w:ascii="Times New Roman" w:eastAsia="Times New Roman" w:hAnsi="Times New Roman" w:cs="Times New Roman"/>
          <w:sz w:val="24"/>
          <w:szCs w:val="24"/>
          <w:lang w:eastAsia="pl-PL"/>
        </w:rPr>
        <w:t>Redakcja Dziennika Urzędowego Dziennik Urzędowy Województwa Warmińsko-Mazurskiego niniejszym przekazuje informację o ogłoszeniu aktu normatywnego / innego aktu prawnego w wojewódzkim dzienniku urzędowym:</w:t>
      </w:r>
    </w:p>
    <w:p w:rsidR="00BE5581" w:rsidRPr="00BE5581" w:rsidRDefault="00BE5581" w:rsidP="00BE5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E55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Dane ogłoszonego aktu normatywnego / innego aktu prawnego: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6"/>
        <w:gridCol w:w="5266"/>
      </w:tblGrid>
      <w:tr w:rsidR="00BE5581" w:rsidRPr="00BE5581" w:rsidTr="00BE5581">
        <w:trPr>
          <w:tblCellSpacing w:w="15" w:type="dxa"/>
        </w:trPr>
        <w:tc>
          <w:tcPr>
            <w:tcW w:w="3851" w:type="dxa"/>
            <w:vAlign w:val="center"/>
            <w:hideMark/>
          </w:tcPr>
          <w:p w:rsidR="00BE5581" w:rsidRPr="00BE5581" w:rsidRDefault="00BE5581" w:rsidP="00B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rodzaj aktu:</w:t>
            </w:r>
          </w:p>
        </w:tc>
        <w:tc>
          <w:tcPr>
            <w:tcW w:w="0" w:type="auto"/>
            <w:vAlign w:val="center"/>
            <w:hideMark/>
          </w:tcPr>
          <w:p w:rsidR="00BE5581" w:rsidRPr="00BE5581" w:rsidRDefault="00BE5581" w:rsidP="00B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Uchwała</w:t>
            </w:r>
          </w:p>
        </w:tc>
      </w:tr>
      <w:tr w:rsidR="00BE5581" w:rsidRPr="00BE5581" w:rsidTr="00BE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581" w:rsidRPr="00BE5581" w:rsidRDefault="00BE5581" w:rsidP="00B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numer aktu:</w:t>
            </w:r>
          </w:p>
        </w:tc>
        <w:tc>
          <w:tcPr>
            <w:tcW w:w="0" w:type="auto"/>
            <w:vAlign w:val="center"/>
            <w:hideMark/>
          </w:tcPr>
          <w:p w:rsidR="00BE5581" w:rsidRPr="00BE5581" w:rsidRDefault="00BE5581" w:rsidP="00B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VI/30/19</w:t>
            </w:r>
          </w:p>
        </w:tc>
      </w:tr>
      <w:tr w:rsidR="00BE5581" w:rsidRPr="00BE5581" w:rsidTr="00BE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581" w:rsidRPr="00BE5581" w:rsidRDefault="00BE5581" w:rsidP="00B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 wydający</w:t>
            </w:r>
          </w:p>
        </w:tc>
        <w:tc>
          <w:tcPr>
            <w:tcW w:w="0" w:type="auto"/>
            <w:vAlign w:val="center"/>
            <w:hideMark/>
          </w:tcPr>
          <w:p w:rsidR="00BE5581" w:rsidRPr="00BE5581" w:rsidRDefault="00BE5581" w:rsidP="00B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Gminy Iłowo-Osada</w:t>
            </w:r>
          </w:p>
        </w:tc>
      </w:tr>
      <w:tr w:rsidR="00BE5581" w:rsidRPr="00BE5581" w:rsidTr="00BE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581" w:rsidRPr="00BE5581" w:rsidRDefault="00BE5581" w:rsidP="00B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data aktu:</w:t>
            </w:r>
          </w:p>
        </w:tc>
        <w:tc>
          <w:tcPr>
            <w:tcW w:w="0" w:type="auto"/>
            <w:vAlign w:val="center"/>
            <w:hideMark/>
          </w:tcPr>
          <w:p w:rsidR="00BE5581" w:rsidRPr="00BE5581" w:rsidRDefault="00BE5581" w:rsidP="00B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2019-03-05</w:t>
            </w:r>
          </w:p>
        </w:tc>
      </w:tr>
      <w:tr w:rsidR="00BE5581" w:rsidRPr="00BE5581" w:rsidTr="00BE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581" w:rsidRPr="00BE5581" w:rsidRDefault="00BE5581" w:rsidP="00B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tytuł aktu:</w:t>
            </w:r>
          </w:p>
        </w:tc>
        <w:tc>
          <w:tcPr>
            <w:tcW w:w="0" w:type="auto"/>
            <w:vAlign w:val="center"/>
            <w:hideMark/>
          </w:tcPr>
          <w:p w:rsidR="00BE5581" w:rsidRPr="00BE5581" w:rsidRDefault="00BE5581" w:rsidP="00B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programu opieki nad zwierzętami bezdomnymi oraz zapobiegania bezdomności zwierząt na terenie Gminy Iłowo-Osada</w:t>
            </w:r>
          </w:p>
        </w:tc>
      </w:tr>
    </w:tbl>
    <w:p w:rsidR="00BE5581" w:rsidRPr="00BE5581" w:rsidRDefault="00BE5581" w:rsidP="00BE55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E558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Miejsce ogłoszenia: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4"/>
        <w:gridCol w:w="7298"/>
      </w:tblGrid>
      <w:tr w:rsidR="00BE5581" w:rsidRPr="00BE5581" w:rsidTr="00BE5581">
        <w:trPr>
          <w:tblCellSpacing w:w="15" w:type="dxa"/>
        </w:trPr>
        <w:tc>
          <w:tcPr>
            <w:tcW w:w="3851" w:type="dxa"/>
            <w:vAlign w:val="center"/>
            <w:hideMark/>
          </w:tcPr>
          <w:p w:rsidR="00BE5581" w:rsidRPr="00BE5581" w:rsidRDefault="00BE5581" w:rsidP="00B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Nazwa dziennika urzędowego</w:t>
            </w:r>
          </w:p>
        </w:tc>
        <w:tc>
          <w:tcPr>
            <w:tcW w:w="0" w:type="auto"/>
            <w:vAlign w:val="center"/>
            <w:hideMark/>
          </w:tcPr>
          <w:p w:rsidR="00BE5581" w:rsidRPr="00BE5581" w:rsidRDefault="00BE5581" w:rsidP="00B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Dziennik Urzędowy Województwa Warmińsko-Mazurskiego</w:t>
            </w:r>
          </w:p>
        </w:tc>
      </w:tr>
      <w:tr w:rsidR="00BE5581" w:rsidRPr="00BE5581" w:rsidTr="00BE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581" w:rsidRPr="00BE5581" w:rsidRDefault="00BE5581" w:rsidP="00B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Rocznik:</w:t>
            </w:r>
          </w:p>
        </w:tc>
        <w:tc>
          <w:tcPr>
            <w:tcW w:w="0" w:type="auto"/>
            <w:vAlign w:val="center"/>
            <w:hideMark/>
          </w:tcPr>
          <w:p w:rsidR="00BE5581" w:rsidRPr="00BE5581" w:rsidRDefault="00BE5581" w:rsidP="00B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</w:t>
            </w:r>
          </w:p>
        </w:tc>
      </w:tr>
      <w:tr w:rsidR="00BE5581" w:rsidRPr="00BE5581" w:rsidTr="00BE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581" w:rsidRPr="00BE5581" w:rsidRDefault="00BE5581" w:rsidP="00B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Pozycja:</w:t>
            </w:r>
          </w:p>
        </w:tc>
        <w:tc>
          <w:tcPr>
            <w:tcW w:w="0" w:type="auto"/>
            <w:vAlign w:val="center"/>
            <w:hideMark/>
          </w:tcPr>
          <w:p w:rsidR="00BE5581" w:rsidRPr="00BE5581" w:rsidRDefault="00BE5581" w:rsidP="00B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1440</w:t>
            </w:r>
          </w:p>
        </w:tc>
      </w:tr>
      <w:tr w:rsidR="00BE5581" w:rsidRPr="00BE5581" w:rsidTr="00BE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581" w:rsidRPr="00BE5581" w:rsidRDefault="00BE5581" w:rsidP="00B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Data ogłoszenia: </w:t>
            </w:r>
          </w:p>
        </w:tc>
        <w:tc>
          <w:tcPr>
            <w:tcW w:w="0" w:type="auto"/>
            <w:vAlign w:val="center"/>
            <w:hideMark/>
          </w:tcPr>
          <w:p w:rsidR="00BE5581" w:rsidRPr="00BE5581" w:rsidRDefault="00BE5581" w:rsidP="00B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marca 2019</w:t>
            </w:r>
          </w:p>
        </w:tc>
      </w:tr>
      <w:tr w:rsidR="00BE5581" w:rsidRPr="00BE5581" w:rsidTr="00BE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5581" w:rsidRPr="00BE5581" w:rsidRDefault="00BE5581" w:rsidP="00B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55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jednolity identyfikator aktu</w:t>
            </w:r>
          </w:p>
        </w:tc>
        <w:tc>
          <w:tcPr>
            <w:tcW w:w="0" w:type="auto"/>
            <w:vAlign w:val="center"/>
            <w:hideMark/>
          </w:tcPr>
          <w:p w:rsidR="00BE5581" w:rsidRPr="00BE5581" w:rsidRDefault="00BE5581" w:rsidP="00BE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BE558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http://edzienniki.olsztyn.uw.gov.pl/ActDetails.aspx?year=2019&amp;poz=1440</w:t>
              </w:r>
            </w:hyperlink>
          </w:p>
        </w:tc>
      </w:tr>
    </w:tbl>
    <w:p w:rsidR="00BE5581" w:rsidRPr="00BE5581" w:rsidRDefault="00BE5581" w:rsidP="00BE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</w:pPr>
      <w:r w:rsidRPr="00BE5581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 xml:space="preserve">Informacje dodatkowe i uzupełniające: </w:t>
      </w:r>
    </w:p>
    <w:p w:rsidR="00BE5581" w:rsidRPr="00BE5581" w:rsidRDefault="00BE5581" w:rsidP="00BE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BE558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Przekazany adres jest adresem publikacyjnym aktu prawnego na stronie internetowej wojewódzkiego dziennika urzędowego – jego użycie pozwala na bardzo łatwy i szybki dostęp do jego treści bezpośrednio ze strony dziennika, w którym został ogłoszony.</w:t>
      </w:r>
    </w:p>
    <w:p w:rsidR="00BE5581" w:rsidRPr="00BE5581" w:rsidRDefault="00BE5581" w:rsidP="00BE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E5581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Informacja niniejsza została wygenerowana automatycznie przez system informatyczny Redakcji Dziennika.</w:t>
      </w:r>
      <w:r w:rsidRPr="00BE5581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Czas wygenerowania informacji: 2019-03-20 12:09:51</w:t>
      </w:r>
    </w:p>
    <w:p w:rsidR="00461823" w:rsidRDefault="00461823"/>
    <w:sectPr w:rsidR="00461823" w:rsidSect="0046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E5581"/>
    <w:rsid w:val="00461823"/>
    <w:rsid w:val="008C3EEB"/>
    <w:rsid w:val="009514CB"/>
    <w:rsid w:val="009711DB"/>
    <w:rsid w:val="00BE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23"/>
  </w:style>
  <w:style w:type="paragraph" w:styleId="Nagwek3">
    <w:name w:val="heading 3"/>
    <w:basedOn w:val="Normalny"/>
    <w:link w:val="Nagwek3Znak"/>
    <w:uiPriority w:val="9"/>
    <w:qFormat/>
    <w:rsid w:val="00BE5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E558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55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zienniki.olsztyn.uw.gov.pl/ActDetails.aspx?year=2019&amp;poz=144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Admin-5</dc:creator>
  <cp:lastModifiedBy>Admin-5</cp:lastModifiedBy>
  <cp:revision>1</cp:revision>
  <dcterms:created xsi:type="dcterms:W3CDTF">2019-03-20T13:11:00Z</dcterms:created>
  <dcterms:modified xsi:type="dcterms:W3CDTF">2019-03-20T13:12:00Z</dcterms:modified>
</cp:coreProperties>
</file>